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9F4F" w14:textId="77777777" w:rsidR="0053763E" w:rsidRDefault="00F12A03">
      <w:r>
        <w:rPr>
          <w:noProof/>
        </w:rPr>
        <w:drawing>
          <wp:inline distT="0" distB="0" distL="0" distR="0" wp14:anchorId="59622D02" wp14:editId="26657B5F">
            <wp:extent cx="5943600" cy="19287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04" cy="193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830D" w14:textId="723B1BE1" w:rsidR="00D10114" w:rsidRPr="00B02146" w:rsidRDefault="00593D73" w:rsidP="00764076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2146">
        <w:rPr>
          <w:rFonts w:ascii="Arial" w:hAnsi="Arial" w:cs="Arial"/>
          <w:b/>
          <w:sz w:val="20"/>
          <w:szCs w:val="20"/>
          <w:u w:val="single"/>
        </w:rPr>
        <w:t>A</w:t>
      </w:r>
      <w:r w:rsidR="00670C59" w:rsidRPr="00B02146">
        <w:rPr>
          <w:rFonts w:ascii="Arial" w:hAnsi="Arial" w:cs="Arial"/>
          <w:b/>
          <w:sz w:val="20"/>
          <w:szCs w:val="20"/>
          <w:u w:val="single"/>
        </w:rPr>
        <w:t>ppel à projets</w:t>
      </w:r>
      <w:r w:rsidRPr="00B0214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10114" w:rsidRPr="00B02146">
        <w:rPr>
          <w:rFonts w:ascii="Arial" w:hAnsi="Arial" w:cs="Arial"/>
          <w:b/>
          <w:sz w:val="20"/>
          <w:szCs w:val="20"/>
          <w:u w:val="single"/>
        </w:rPr>
        <w:t>TTI.5</w:t>
      </w:r>
      <w:r w:rsidR="009B71D4" w:rsidRPr="00B02146">
        <w:rPr>
          <w:rFonts w:ascii="Arial" w:hAnsi="Arial" w:cs="Arial"/>
          <w:b/>
          <w:sz w:val="20"/>
          <w:szCs w:val="20"/>
          <w:u w:val="single"/>
        </w:rPr>
        <w:t xml:space="preserve"> (thèses, post-doc)</w:t>
      </w:r>
      <w:r w:rsidR="008F4E75" w:rsidRPr="00B02146">
        <w:rPr>
          <w:rFonts w:ascii="Arial" w:hAnsi="Arial" w:cs="Arial"/>
          <w:b/>
          <w:sz w:val="20"/>
          <w:szCs w:val="20"/>
          <w:u w:val="single"/>
        </w:rPr>
        <w:t xml:space="preserve"> Mines Paris et établissements de PSL</w:t>
      </w:r>
    </w:p>
    <w:p w14:paraId="5B8926EF" w14:textId="77777777" w:rsidR="008E058A" w:rsidRDefault="008E058A" w:rsidP="008E058A">
      <w:pPr>
        <w:spacing w:after="0" w:line="240" w:lineRule="auto"/>
        <w:ind w:right="-851"/>
        <w:rPr>
          <w:rFonts w:ascii="Arial" w:hAnsi="Arial" w:cs="Arial"/>
          <w:b/>
          <w:sz w:val="20"/>
          <w:szCs w:val="20"/>
        </w:rPr>
      </w:pPr>
    </w:p>
    <w:p w14:paraId="60934C08" w14:textId="344F9B1A" w:rsidR="00764076" w:rsidRPr="009E18D3" w:rsidRDefault="008E058A" w:rsidP="008E058A">
      <w:pPr>
        <w:spacing w:after="0" w:line="240" w:lineRule="auto"/>
        <w:ind w:right="-851"/>
        <w:rPr>
          <w:rFonts w:ascii="Calibri" w:hAnsi="Calibri" w:cs="Calibri"/>
          <w:sz w:val="20"/>
        </w:rPr>
      </w:pPr>
      <w:r w:rsidRPr="00223B32">
        <w:rPr>
          <w:rFonts w:ascii="Arial" w:hAnsi="Arial" w:cs="Arial"/>
          <w:sz w:val="20"/>
          <w:szCs w:val="20"/>
        </w:rPr>
        <w:t xml:space="preserve">Ce document est à retourner rempli à l’adresse </w:t>
      </w:r>
      <w:hyperlink r:id="rId9" w:history="1">
        <w:r w:rsidRPr="00223B32">
          <w:rPr>
            <w:rStyle w:val="Lienhypertexte"/>
            <w:rFonts w:ascii="Calibri" w:hAnsi="Calibri" w:cs="Calibri"/>
          </w:rPr>
          <w:t>tti.5@minesparis.psl.eu</w:t>
        </w:r>
      </w:hyperlink>
      <w:r w:rsidRPr="00223B32">
        <w:rPr>
          <w:rFonts w:ascii="Calibri" w:hAnsi="Calibri" w:cs="Calibri"/>
        </w:rPr>
        <w:t>,  avec en objet du mail « </w:t>
      </w:r>
      <w:r w:rsidR="0094612E">
        <w:rPr>
          <w:rFonts w:ascii="Calibri" w:hAnsi="Calibri" w:cs="Calibri"/>
        </w:rPr>
        <w:t>[</w:t>
      </w:r>
      <w:r w:rsidRPr="00223B32">
        <w:rPr>
          <w:rFonts w:ascii="Calibri" w:hAnsi="Calibri" w:cs="Calibri"/>
        </w:rPr>
        <w:t>APPEL À PROJET</w:t>
      </w:r>
      <w:r w:rsidR="001C2355">
        <w:rPr>
          <w:rFonts w:ascii="Calibri" w:hAnsi="Calibri" w:cs="Calibri"/>
        </w:rPr>
        <w:t>S</w:t>
      </w:r>
      <w:r w:rsidRPr="00223B32">
        <w:rPr>
          <w:rFonts w:ascii="Calibri" w:hAnsi="Calibri" w:cs="Calibri"/>
        </w:rPr>
        <w:t xml:space="preserve"> TTI.5</w:t>
      </w:r>
      <w:r w:rsidR="0094612E">
        <w:rPr>
          <w:rFonts w:ascii="Calibri" w:hAnsi="Calibri" w:cs="Calibri"/>
        </w:rPr>
        <w:t>]</w:t>
      </w:r>
      <w:r w:rsidRPr="00223B32">
        <w:rPr>
          <w:rFonts w:ascii="Calibri" w:hAnsi="Calibri" w:cs="Calibri"/>
        </w:rPr>
        <w:t xml:space="preserve"> Nom du projet »</w:t>
      </w:r>
      <w:r w:rsidR="00517B46">
        <w:rPr>
          <w:rFonts w:ascii="Calibri" w:hAnsi="Calibri" w:cs="Calibri"/>
        </w:rPr>
        <w:t xml:space="preserve">. </w:t>
      </w:r>
      <w:r w:rsidR="009E18D3" w:rsidRPr="009E18D3">
        <w:rPr>
          <w:rFonts w:ascii="Arial" w:hAnsi="Arial" w:cs="Arial"/>
          <w:sz w:val="20"/>
        </w:rPr>
        <w:t>V</w:t>
      </w:r>
      <w:r w:rsidR="00517B46" w:rsidRPr="009E18D3">
        <w:rPr>
          <w:rFonts w:ascii="Arial" w:hAnsi="Arial" w:cs="Arial"/>
          <w:sz w:val="20"/>
        </w:rPr>
        <w:t>euillez nous proposer les noms et contacts de deux experts potentiel</w:t>
      </w:r>
      <w:r w:rsidR="009E18D3">
        <w:rPr>
          <w:rFonts w:ascii="Arial" w:hAnsi="Arial" w:cs="Arial"/>
          <w:sz w:val="20"/>
        </w:rPr>
        <w:t>s</w:t>
      </w:r>
      <w:r w:rsidR="00517B46" w:rsidRPr="009E18D3">
        <w:rPr>
          <w:rFonts w:ascii="Arial" w:hAnsi="Arial" w:cs="Arial"/>
          <w:sz w:val="20"/>
        </w:rPr>
        <w:t xml:space="preserve"> pour réaliser l’évaluation scientifique du projet.</w:t>
      </w:r>
      <w:r w:rsidR="00517B46" w:rsidRPr="009E18D3">
        <w:rPr>
          <w:rFonts w:ascii="Calibri" w:hAnsi="Calibri" w:cs="Calibri"/>
          <w:sz w:val="20"/>
        </w:rPr>
        <w:t xml:space="preserve"> </w:t>
      </w:r>
    </w:p>
    <w:p w14:paraId="2E201C62" w14:textId="77777777" w:rsidR="008E058A" w:rsidRDefault="008E058A" w:rsidP="008E058A">
      <w:pPr>
        <w:spacing w:after="0" w:line="240" w:lineRule="auto"/>
        <w:ind w:right="-851"/>
        <w:rPr>
          <w:rFonts w:ascii="Arial" w:hAnsi="Arial" w:cs="Arial"/>
          <w:b/>
          <w:sz w:val="20"/>
          <w:szCs w:val="20"/>
        </w:rPr>
      </w:pPr>
    </w:p>
    <w:p w14:paraId="22F6F14F" w14:textId="77E6F9C1" w:rsidR="009F73DD" w:rsidRDefault="009F73DD" w:rsidP="009F73DD">
      <w:pPr>
        <w:spacing w:after="0" w:line="240" w:lineRule="auto"/>
        <w:ind w:left="-851" w:right="-851" w:firstLine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 projets attendus doivent :</w:t>
      </w:r>
    </w:p>
    <w:p w14:paraId="50212744" w14:textId="205F96A5" w:rsidR="00045662" w:rsidRPr="009F73DD" w:rsidRDefault="00045662" w:rsidP="009F73DD">
      <w:pPr>
        <w:pStyle w:val="Paragraphedeliste"/>
        <w:numPr>
          <w:ilvl w:val="0"/>
          <w:numId w:val="2"/>
        </w:numPr>
        <w:spacing w:after="0" w:line="240" w:lineRule="auto"/>
        <w:ind w:right="-851"/>
        <w:rPr>
          <w:rFonts w:ascii="Arial" w:hAnsi="Arial" w:cs="Arial"/>
          <w:b/>
          <w:sz w:val="20"/>
          <w:szCs w:val="20"/>
        </w:rPr>
      </w:pPr>
      <w:proofErr w:type="gramStart"/>
      <w:r w:rsidRPr="009F73DD">
        <w:rPr>
          <w:rFonts w:ascii="Arial" w:hAnsi="Arial" w:cs="Arial"/>
          <w:b/>
          <w:sz w:val="20"/>
          <w:szCs w:val="20"/>
        </w:rPr>
        <w:t>s’inscri</w:t>
      </w:r>
      <w:r w:rsidR="009F73DD">
        <w:rPr>
          <w:rFonts w:ascii="Arial" w:hAnsi="Arial" w:cs="Arial"/>
          <w:b/>
          <w:sz w:val="20"/>
          <w:szCs w:val="20"/>
        </w:rPr>
        <w:t>re</w:t>
      </w:r>
      <w:proofErr w:type="gramEnd"/>
      <w:r w:rsidRPr="009F73DD">
        <w:rPr>
          <w:rFonts w:ascii="Arial" w:hAnsi="Arial" w:cs="Arial"/>
          <w:b/>
          <w:sz w:val="20"/>
          <w:szCs w:val="20"/>
        </w:rPr>
        <w:t xml:space="preserve"> dans l’un des axes </w:t>
      </w:r>
      <w:r w:rsidR="00FF5CEB" w:rsidRPr="009F73DD">
        <w:rPr>
          <w:rFonts w:ascii="Arial" w:hAnsi="Arial" w:cs="Arial"/>
          <w:b/>
          <w:sz w:val="20"/>
          <w:szCs w:val="20"/>
        </w:rPr>
        <w:t xml:space="preserve">de recherche de </w:t>
      </w:r>
      <w:r w:rsidRPr="009F73DD">
        <w:rPr>
          <w:rFonts w:ascii="Arial" w:hAnsi="Arial" w:cs="Arial"/>
          <w:b/>
          <w:sz w:val="20"/>
          <w:szCs w:val="20"/>
        </w:rPr>
        <w:t>TTI.5</w:t>
      </w:r>
      <w:r w:rsidR="009F73DD">
        <w:rPr>
          <w:rFonts w:ascii="Arial" w:hAnsi="Arial" w:cs="Arial"/>
          <w:b/>
          <w:sz w:val="20"/>
          <w:szCs w:val="20"/>
        </w:rPr>
        <w:t> ;</w:t>
      </w:r>
    </w:p>
    <w:p w14:paraId="22EC4DBF" w14:textId="7353F127" w:rsidR="00764076" w:rsidRDefault="009F73DD" w:rsidP="00045662">
      <w:pPr>
        <w:pStyle w:val="Paragraphedeliste"/>
        <w:numPr>
          <w:ilvl w:val="0"/>
          <w:numId w:val="2"/>
        </w:numPr>
        <w:spacing w:after="0" w:line="240" w:lineRule="auto"/>
        <w:ind w:right="-851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impliquer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un</w:t>
      </w:r>
      <w:r w:rsidR="00764076" w:rsidRPr="00764076">
        <w:rPr>
          <w:rFonts w:ascii="Arial" w:hAnsi="Arial" w:cs="Arial"/>
          <w:b/>
          <w:sz w:val="20"/>
          <w:szCs w:val="20"/>
        </w:rPr>
        <w:t xml:space="preserve"> élève chercheur (thèse, post-doc)</w:t>
      </w:r>
      <w:r w:rsidR="00593D7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le</w:t>
      </w:r>
      <w:r w:rsidR="00764076">
        <w:rPr>
          <w:rFonts w:ascii="Arial" w:hAnsi="Arial" w:cs="Arial"/>
          <w:b/>
          <w:sz w:val="20"/>
          <w:szCs w:val="20"/>
        </w:rPr>
        <w:t xml:space="preserve"> candidat </w:t>
      </w:r>
      <w:r w:rsidR="004A6216">
        <w:rPr>
          <w:rFonts w:ascii="Arial" w:hAnsi="Arial" w:cs="Arial"/>
          <w:b/>
          <w:sz w:val="20"/>
          <w:szCs w:val="20"/>
        </w:rPr>
        <w:t xml:space="preserve">pouvant </w:t>
      </w:r>
      <w:r>
        <w:rPr>
          <w:rFonts w:ascii="Arial" w:hAnsi="Arial" w:cs="Arial"/>
          <w:b/>
          <w:sz w:val="20"/>
          <w:szCs w:val="20"/>
        </w:rPr>
        <w:t>être sélectionné dans un second temps ;</w:t>
      </w:r>
      <w:r w:rsidR="00593D73">
        <w:rPr>
          <w:rFonts w:ascii="Arial" w:hAnsi="Arial" w:cs="Arial"/>
          <w:b/>
          <w:sz w:val="20"/>
          <w:szCs w:val="20"/>
        </w:rPr>
        <w:t xml:space="preserve"> </w:t>
      </w:r>
    </w:p>
    <w:p w14:paraId="5E6F5D65" w14:textId="446421D5" w:rsidR="00045662" w:rsidRDefault="009F73DD" w:rsidP="00045662">
      <w:pPr>
        <w:pStyle w:val="Paragraphedeliste"/>
        <w:numPr>
          <w:ilvl w:val="0"/>
          <w:numId w:val="2"/>
        </w:numPr>
        <w:spacing w:after="0" w:line="240" w:lineRule="auto"/>
        <w:ind w:right="-851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être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045662" w:rsidRPr="00045662">
        <w:rPr>
          <w:rFonts w:ascii="Arial" w:hAnsi="Arial" w:cs="Arial"/>
          <w:b/>
          <w:sz w:val="20"/>
          <w:szCs w:val="20"/>
        </w:rPr>
        <w:t>à caractère interdisciplinaire</w:t>
      </w:r>
      <w:r w:rsidR="00045662">
        <w:rPr>
          <w:rFonts w:ascii="Arial" w:hAnsi="Arial" w:cs="Arial"/>
          <w:b/>
          <w:sz w:val="20"/>
          <w:szCs w:val="20"/>
        </w:rPr>
        <w:t xml:space="preserve"> (deux encadrants </w:t>
      </w:r>
      <w:r w:rsidR="00F12A03">
        <w:rPr>
          <w:rFonts w:ascii="Arial" w:hAnsi="Arial" w:cs="Arial"/>
          <w:b/>
          <w:sz w:val="20"/>
          <w:szCs w:val="20"/>
        </w:rPr>
        <w:t xml:space="preserve">de disciplines différentes </w:t>
      </w:r>
      <w:r w:rsidR="00045662">
        <w:rPr>
          <w:rFonts w:ascii="Arial" w:hAnsi="Arial" w:cs="Arial"/>
          <w:b/>
          <w:sz w:val="20"/>
          <w:szCs w:val="20"/>
        </w:rPr>
        <w:t>appartenant à deux départements distincts de PSL dont au moins un de Mines Paris – PSL)</w:t>
      </w:r>
      <w:r>
        <w:rPr>
          <w:rFonts w:ascii="Arial" w:hAnsi="Arial" w:cs="Arial"/>
          <w:b/>
          <w:sz w:val="20"/>
          <w:szCs w:val="20"/>
        </w:rPr>
        <w:t> ;</w:t>
      </w:r>
    </w:p>
    <w:p w14:paraId="715ED0B1" w14:textId="3E841492" w:rsidR="00045662" w:rsidRDefault="009F73DD" w:rsidP="00045662">
      <w:pPr>
        <w:pStyle w:val="Paragraphedeliste"/>
        <w:numPr>
          <w:ilvl w:val="0"/>
          <w:numId w:val="2"/>
        </w:numPr>
        <w:spacing w:after="0" w:line="240" w:lineRule="auto"/>
        <w:ind w:right="-851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dans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 cas</w:t>
      </w:r>
      <w:r w:rsidR="00045662" w:rsidRPr="00045662">
        <w:rPr>
          <w:rFonts w:ascii="Arial" w:hAnsi="Arial" w:cs="Arial"/>
          <w:b/>
          <w:sz w:val="20"/>
          <w:szCs w:val="20"/>
        </w:rPr>
        <w:t xml:space="preserve"> d’un doctor</w:t>
      </w:r>
      <w:r>
        <w:rPr>
          <w:rFonts w:ascii="Arial" w:hAnsi="Arial" w:cs="Arial"/>
          <w:b/>
          <w:sz w:val="20"/>
          <w:szCs w:val="20"/>
        </w:rPr>
        <w:t>a</w:t>
      </w:r>
      <w:r w:rsidR="00045662" w:rsidRPr="00045662">
        <w:rPr>
          <w:rFonts w:ascii="Arial" w:hAnsi="Arial" w:cs="Arial"/>
          <w:b/>
          <w:sz w:val="20"/>
          <w:szCs w:val="20"/>
        </w:rPr>
        <w:t xml:space="preserve">t, </w:t>
      </w:r>
      <w:r w:rsidR="00045662">
        <w:rPr>
          <w:rFonts w:ascii="Arial" w:hAnsi="Arial" w:cs="Arial"/>
          <w:b/>
          <w:sz w:val="20"/>
          <w:szCs w:val="20"/>
        </w:rPr>
        <w:t xml:space="preserve">son </w:t>
      </w:r>
      <w:r w:rsidR="00045662" w:rsidRPr="00045662">
        <w:rPr>
          <w:rFonts w:ascii="Arial" w:hAnsi="Arial" w:cs="Arial"/>
          <w:b/>
          <w:sz w:val="20"/>
          <w:szCs w:val="20"/>
        </w:rPr>
        <w:t xml:space="preserve">ED </w:t>
      </w:r>
      <w:r w:rsidR="00045662">
        <w:rPr>
          <w:rFonts w:ascii="Arial" w:hAnsi="Arial" w:cs="Arial"/>
          <w:b/>
          <w:sz w:val="20"/>
          <w:szCs w:val="20"/>
        </w:rPr>
        <w:t xml:space="preserve">principale de rattachement </w:t>
      </w:r>
      <w:r>
        <w:rPr>
          <w:rFonts w:ascii="Arial" w:hAnsi="Arial" w:cs="Arial"/>
          <w:b/>
          <w:sz w:val="20"/>
          <w:szCs w:val="20"/>
        </w:rPr>
        <w:t xml:space="preserve">doit </w:t>
      </w:r>
      <w:r w:rsidR="00045662">
        <w:rPr>
          <w:rFonts w:ascii="Arial" w:hAnsi="Arial" w:cs="Arial"/>
          <w:b/>
          <w:sz w:val="20"/>
          <w:szCs w:val="20"/>
        </w:rPr>
        <w:t>appart</w:t>
      </w:r>
      <w:r>
        <w:rPr>
          <w:rFonts w:ascii="Arial" w:hAnsi="Arial" w:cs="Arial"/>
          <w:b/>
          <w:sz w:val="20"/>
          <w:szCs w:val="20"/>
        </w:rPr>
        <w:t>enir</w:t>
      </w:r>
      <w:r w:rsidR="00045662">
        <w:rPr>
          <w:rFonts w:ascii="Arial" w:hAnsi="Arial" w:cs="Arial"/>
          <w:b/>
          <w:sz w:val="20"/>
          <w:szCs w:val="20"/>
        </w:rPr>
        <w:t xml:space="preserve"> à</w:t>
      </w:r>
      <w:r w:rsidR="00045662" w:rsidRPr="00045662">
        <w:rPr>
          <w:rFonts w:ascii="Arial" w:hAnsi="Arial" w:cs="Arial"/>
          <w:b/>
          <w:sz w:val="20"/>
          <w:szCs w:val="20"/>
        </w:rPr>
        <w:t xml:space="preserve"> Mines Paris </w:t>
      </w:r>
      <w:r w:rsidR="00045662">
        <w:rPr>
          <w:rFonts w:ascii="Arial" w:hAnsi="Arial" w:cs="Arial"/>
          <w:b/>
          <w:sz w:val="20"/>
          <w:szCs w:val="20"/>
        </w:rPr>
        <w:t>–</w:t>
      </w:r>
      <w:r w:rsidR="00045662" w:rsidRPr="00045662">
        <w:rPr>
          <w:rFonts w:ascii="Arial" w:hAnsi="Arial" w:cs="Arial"/>
          <w:b/>
          <w:sz w:val="20"/>
          <w:szCs w:val="20"/>
        </w:rPr>
        <w:t xml:space="preserve"> PSL</w:t>
      </w:r>
      <w:r>
        <w:rPr>
          <w:rFonts w:ascii="Arial" w:hAnsi="Arial" w:cs="Arial"/>
          <w:b/>
          <w:sz w:val="20"/>
          <w:szCs w:val="20"/>
        </w:rPr>
        <w:t>.</w:t>
      </w:r>
    </w:p>
    <w:p w14:paraId="6C16035F" w14:textId="16748C0D" w:rsidR="007254D9" w:rsidRDefault="007254D9" w:rsidP="00045662">
      <w:pPr>
        <w:pStyle w:val="Paragraphedeliste"/>
        <w:numPr>
          <w:ilvl w:val="0"/>
          <w:numId w:val="2"/>
        </w:numPr>
        <w:spacing w:after="0" w:line="240" w:lineRule="auto"/>
        <w:ind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 pas être couvert par la confidentialité. </w:t>
      </w:r>
    </w:p>
    <w:p w14:paraId="0FA36DAC" w14:textId="77777777" w:rsidR="003A0C85" w:rsidRDefault="003A0C85" w:rsidP="003A0C85">
      <w:pPr>
        <w:spacing w:after="0" w:line="240" w:lineRule="auto"/>
        <w:ind w:right="-851"/>
        <w:rPr>
          <w:rFonts w:ascii="Arial" w:hAnsi="Arial" w:cs="Arial"/>
          <w:b/>
          <w:sz w:val="20"/>
          <w:szCs w:val="20"/>
        </w:rPr>
      </w:pPr>
    </w:p>
    <w:p w14:paraId="3576B287" w14:textId="236B8762" w:rsidR="000D4AB9" w:rsidRPr="00F13DD4" w:rsidRDefault="000D4AB9" w:rsidP="00F93A0A">
      <w:pPr>
        <w:spacing w:after="0" w:line="240" w:lineRule="auto"/>
        <w:ind w:righ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financement </w:t>
      </w:r>
      <w:r w:rsidR="009F73DD">
        <w:rPr>
          <w:rFonts w:ascii="Arial" w:hAnsi="Arial" w:cs="Arial"/>
          <w:b/>
          <w:sz w:val="20"/>
          <w:szCs w:val="20"/>
        </w:rPr>
        <w:t>prendra en charge</w:t>
      </w:r>
      <w:r>
        <w:rPr>
          <w:rFonts w:ascii="Arial" w:hAnsi="Arial" w:cs="Arial"/>
          <w:b/>
          <w:sz w:val="20"/>
          <w:szCs w:val="20"/>
        </w:rPr>
        <w:t xml:space="preserve"> le salaire de l’é</w:t>
      </w:r>
      <w:r w:rsidR="00502BCE">
        <w:rPr>
          <w:rFonts w:ascii="Arial" w:hAnsi="Arial" w:cs="Arial"/>
          <w:b/>
          <w:sz w:val="20"/>
          <w:szCs w:val="20"/>
        </w:rPr>
        <w:t>lève</w:t>
      </w:r>
      <w:r w:rsidR="009174B1">
        <w:rPr>
          <w:rFonts w:ascii="Arial" w:hAnsi="Arial" w:cs="Arial"/>
          <w:b/>
          <w:sz w:val="20"/>
          <w:szCs w:val="20"/>
        </w:rPr>
        <w:t xml:space="preserve"> chercheur</w:t>
      </w:r>
      <w:r w:rsidR="00502B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et un </w:t>
      </w:r>
      <w:r w:rsidR="00D924E1">
        <w:rPr>
          <w:rFonts w:ascii="Arial" w:hAnsi="Arial" w:cs="Arial"/>
          <w:b/>
          <w:sz w:val="20"/>
          <w:szCs w:val="20"/>
        </w:rPr>
        <w:t>complément de 5</w:t>
      </w:r>
      <w:r w:rsidR="00247883">
        <w:rPr>
          <w:rFonts w:ascii="Arial" w:hAnsi="Arial" w:cs="Arial"/>
          <w:b/>
          <w:sz w:val="20"/>
          <w:szCs w:val="20"/>
        </w:rPr>
        <w:t> 000 </w:t>
      </w:r>
      <w:r w:rsidR="00F93A0A">
        <w:rPr>
          <w:rFonts w:ascii="Arial" w:hAnsi="Arial" w:cs="Arial"/>
          <w:b/>
          <w:sz w:val="20"/>
          <w:szCs w:val="20"/>
        </w:rPr>
        <w:t>€</w:t>
      </w:r>
      <w:r w:rsidR="00D924E1">
        <w:rPr>
          <w:rFonts w:ascii="Arial" w:hAnsi="Arial" w:cs="Arial"/>
          <w:b/>
          <w:sz w:val="20"/>
          <w:szCs w:val="20"/>
        </w:rPr>
        <w:t xml:space="preserve"> par an</w:t>
      </w:r>
      <w:r w:rsidR="00F93A0A">
        <w:rPr>
          <w:rFonts w:ascii="Arial" w:hAnsi="Arial" w:cs="Arial"/>
          <w:b/>
          <w:sz w:val="20"/>
          <w:szCs w:val="20"/>
        </w:rPr>
        <w:t xml:space="preserve"> (</w:t>
      </w:r>
      <w:r w:rsidR="00F93A0A" w:rsidRPr="00F93A0A">
        <w:rPr>
          <w:rFonts w:ascii="Arial" w:hAnsi="Arial" w:cs="Arial"/>
          <w:b/>
          <w:sz w:val="20"/>
          <w:szCs w:val="20"/>
        </w:rPr>
        <w:t>ou 15</w:t>
      </w:r>
      <w:r w:rsidR="00247883">
        <w:rPr>
          <w:rFonts w:ascii="Arial" w:hAnsi="Arial" w:cs="Arial"/>
          <w:b/>
          <w:sz w:val="20"/>
          <w:szCs w:val="20"/>
        </w:rPr>
        <w:t> 000 </w:t>
      </w:r>
      <w:r w:rsidR="00F93A0A" w:rsidRPr="00F93A0A">
        <w:rPr>
          <w:rFonts w:ascii="Arial" w:hAnsi="Arial" w:cs="Arial"/>
          <w:b/>
          <w:sz w:val="20"/>
          <w:szCs w:val="20"/>
        </w:rPr>
        <w:t>euros</w:t>
      </w:r>
      <w:r w:rsidR="006A021E">
        <w:rPr>
          <w:rFonts w:ascii="Arial" w:hAnsi="Arial" w:cs="Arial"/>
          <w:b/>
          <w:sz w:val="20"/>
          <w:szCs w:val="20"/>
        </w:rPr>
        <w:t xml:space="preserve"> maximum</w:t>
      </w:r>
      <w:r w:rsidR="00F93A0A" w:rsidRPr="00F93A0A">
        <w:rPr>
          <w:rFonts w:ascii="Arial" w:hAnsi="Arial" w:cs="Arial"/>
          <w:b/>
          <w:sz w:val="20"/>
          <w:szCs w:val="20"/>
        </w:rPr>
        <w:t xml:space="preserve"> pour une période de 3 ans de thèse)</w:t>
      </w:r>
      <w:r w:rsidR="00D924E1">
        <w:rPr>
          <w:rFonts w:ascii="Arial" w:hAnsi="Arial" w:cs="Arial"/>
          <w:b/>
          <w:sz w:val="20"/>
          <w:szCs w:val="20"/>
        </w:rPr>
        <w:t xml:space="preserve"> dédié</w:t>
      </w:r>
      <w:r w:rsidR="00247883">
        <w:rPr>
          <w:rFonts w:ascii="Arial" w:hAnsi="Arial" w:cs="Arial"/>
          <w:b/>
          <w:sz w:val="20"/>
          <w:szCs w:val="20"/>
        </w:rPr>
        <w:t xml:space="preserve"> à</w:t>
      </w:r>
      <w:r w:rsidR="00D924E1">
        <w:rPr>
          <w:rFonts w:ascii="Arial" w:hAnsi="Arial" w:cs="Arial"/>
          <w:b/>
          <w:sz w:val="20"/>
          <w:szCs w:val="20"/>
        </w:rPr>
        <w:t xml:space="preserve"> </w:t>
      </w:r>
      <w:r w:rsidR="00F93A0A" w:rsidRPr="00F93A0A">
        <w:rPr>
          <w:rFonts w:ascii="Arial" w:hAnsi="Arial" w:cs="Arial"/>
          <w:b/>
          <w:sz w:val="20"/>
          <w:szCs w:val="20"/>
        </w:rPr>
        <w:t>l'achat de matériel, aux frais liés à la participation à des conférences</w:t>
      </w:r>
      <w:r w:rsidR="00247883">
        <w:rPr>
          <w:rFonts w:ascii="Arial" w:hAnsi="Arial" w:cs="Arial"/>
          <w:b/>
          <w:sz w:val="20"/>
          <w:szCs w:val="20"/>
        </w:rPr>
        <w:t>,</w:t>
      </w:r>
      <w:r w:rsidR="00F93A0A" w:rsidRPr="00F93A0A">
        <w:rPr>
          <w:rFonts w:ascii="Arial" w:hAnsi="Arial" w:cs="Arial"/>
          <w:b/>
          <w:sz w:val="20"/>
          <w:szCs w:val="20"/>
        </w:rPr>
        <w:t xml:space="preserve"> etc. </w:t>
      </w:r>
      <w:r w:rsidR="00D924E1">
        <w:rPr>
          <w:rFonts w:ascii="Arial" w:hAnsi="Arial" w:cs="Arial"/>
          <w:b/>
          <w:sz w:val="20"/>
          <w:szCs w:val="20"/>
        </w:rPr>
        <w:t xml:space="preserve">TTI.5 ne fournira pas de financement supplémentaire. Il revient aux porteurs des projets de </w:t>
      </w:r>
      <w:r w:rsidR="00A72AEB">
        <w:rPr>
          <w:rFonts w:ascii="Arial" w:hAnsi="Arial" w:cs="Arial"/>
          <w:b/>
          <w:sz w:val="20"/>
          <w:szCs w:val="20"/>
        </w:rPr>
        <w:t>trouver une</w:t>
      </w:r>
      <w:r w:rsidR="00D924E1">
        <w:rPr>
          <w:rFonts w:ascii="Arial" w:hAnsi="Arial" w:cs="Arial"/>
          <w:b/>
          <w:sz w:val="20"/>
          <w:szCs w:val="20"/>
        </w:rPr>
        <w:t xml:space="preserve"> source de financement complémentaire </w:t>
      </w:r>
      <w:r w:rsidR="002A5417">
        <w:rPr>
          <w:rFonts w:ascii="Arial" w:hAnsi="Arial" w:cs="Arial"/>
          <w:b/>
          <w:sz w:val="20"/>
          <w:szCs w:val="20"/>
        </w:rPr>
        <w:t xml:space="preserve">par ailleurs </w:t>
      </w:r>
      <w:r w:rsidR="00D924E1">
        <w:rPr>
          <w:rFonts w:ascii="Arial" w:hAnsi="Arial" w:cs="Arial"/>
          <w:b/>
          <w:sz w:val="20"/>
          <w:szCs w:val="20"/>
        </w:rPr>
        <w:t xml:space="preserve">si le projet le nécessite. </w:t>
      </w:r>
    </w:p>
    <w:p w14:paraId="5D7910CF" w14:textId="6DE1610F" w:rsidR="00D10114" w:rsidRDefault="00D10114" w:rsidP="00D10114">
      <w:pPr>
        <w:spacing w:after="0" w:line="240" w:lineRule="auto"/>
        <w:ind w:left="-851" w:right="-8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5562DF" w14:textId="77777777" w:rsidR="000D4AB9" w:rsidRDefault="000D4AB9" w:rsidP="00D10114">
      <w:pPr>
        <w:spacing w:after="0" w:line="240" w:lineRule="auto"/>
        <w:ind w:left="-851" w:right="-851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2B0" w14:paraId="1BBCD67C" w14:textId="77777777" w:rsidTr="000C42B0">
        <w:tc>
          <w:tcPr>
            <w:tcW w:w="9062" w:type="dxa"/>
            <w:shd w:val="clear" w:color="auto" w:fill="76B82A"/>
          </w:tcPr>
          <w:p w14:paraId="492496DF" w14:textId="63CC3E53" w:rsidR="000C42B0" w:rsidRPr="000C42B0" w:rsidRDefault="000C42B0" w:rsidP="000C42B0">
            <w:pPr>
              <w:jc w:val="center"/>
              <w:rPr>
                <w:b/>
              </w:rPr>
            </w:pPr>
            <w:r w:rsidRPr="000C42B0">
              <w:rPr>
                <w:b/>
                <w:color w:val="FFFFFF" w:themeColor="background1"/>
              </w:rPr>
              <w:t>Informations générales</w:t>
            </w:r>
          </w:p>
        </w:tc>
      </w:tr>
      <w:tr w:rsidR="000C42B0" w14:paraId="01B89656" w14:textId="77777777" w:rsidTr="003A0C85">
        <w:tc>
          <w:tcPr>
            <w:tcW w:w="9062" w:type="dxa"/>
          </w:tcPr>
          <w:p w14:paraId="0ADF6EFD" w14:textId="77777777" w:rsidR="000C42B0" w:rsidRPr="00D10114" w:rsidRDefault="000C42B0" w:rsidP="000C42B0">
            <w:pPr>
              <w:rPr>
                <w:b/>
                <w:u w:val="single"/>
              </w:rPr>
            </w:pPr>
            <w:r w:rsidRPr="00D10114">
              <w:rPr>
                <w:b/>
                <w:u w:val="single"/>
              </w:rPr>
              <w:t>Titre d</w:t>
            </w:r>
            <w:r>
              <w:rPr>
                <w:b/>
                <w:u w:val="single"/>
              </w:rPr>
              <w:t>u projet</w:t>
            </w:r>
            <w:r w:rsidRPr="00D10114">
              <w:rPr>
                <w:b/>
                <w:u w:val="single"/>
              </w:rPr>
              <w:t xml:space="preserve"> : </w:t>
            </w:r>
          </w:p>
          <w:p w14:paraId="427E48B8" w14:textId="77777777" w:rsidR="000C42B0" w:rsidRPr="00D10114" w:rsidRDefault="000C42B0">
            <w:pPr>
              <w:rPr>
                <w:b/>
                <w:u w:val="single"/>
              </w:rPr>
            </w:pPr>
          </w:p>
        </w:tc>
      </w:tr>
      <w:tr w:rsidR="00D10114" w14:paraId="4F110E99" w14:textId="77777777" w:rsidTr="003A0C85">
        <w:tc>
          <w:tcPr>
            <w:tcW w:w="9062" w:type="dxa"/>
          </w:tcPr>
          <w:p w14:paraId="0886AE71" w14:textId="2E4E2EE3" w:rsidR="00D10114" w:rsidRDefault="003A0C85">
            <w:pPr>
              <w:rPr>
                <w:b/>
                <w:u w:val="single"/>
              </w:rPr>
            </w:pPr>
            <w:r w:rsidRPr="00D10114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ype</w:t>
            </w:r>
            <w:r w:rsidRPr="00D10114">
              <w:rPr>
                <w:b/>
                <w:u w:val="single"/>
              </w:rPr>
              <w:t xml:space="preserve"> </w:t>
            </w:r>
            <w:r w:rsidR="00D10114" w:rsidRPr="00D10114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e</w:t>
            </w:r>
            <w:r w:rsidR="00251DCF">
              <w:rPr>
                <w:b/>
                <w:u w:val="single"/>
              </w:rPr>
              <w:t xml:space="preserve"> projet</w:t>
            </w:r>
            <w:r>
              <w:rPr>
                <w:b/>
                <w:u w:val="single"/>
              </w:rPr>
              <w:t xml:space="preserve"> (parmi</w:t>
            </w:r>
            <w:r w:rsidR="007D490B">
              <w:rPr>
                <w:b/>
                <w:u w:val="single"/>
              </w:rPr>
              <w:t> :</w:t>
            </w:r>
            <w:r>
              <w:rPr>
                <w:b/>
                <w:u w:val="single"/>
              </w:rPr>
              <w:t xml:space="preserve"> </w:t>
            </w:r>
            <w:r w:rsidRPr="00F13DD4">
              <w:rPr>
                <w:rFonts w:ascii="Arial" w:hAnsi="Arial" w:cs="Arial"/>
                <w:b/>
                <w:sz w:val="20"/>
                <w:szCs w:val="20"/>
                <w:u w:val="single"/>
              </w:rPr>
              <w:t>thèse, post-doc)</w:t>
            </w:r>
            <w:r w:rsidR="00D10114" w:rsidRPr="00D10114">
              <w:rPr>
                <w:b/>
                <w:u w:val="single"/>
              </w:rPr>
              <w:t> :</w:t>
            </w:r>
          </w:p>
          <w:p w14:paraId="5DC8CF9C" w14:textId="77777777" w:rsidR="00765FDF" w:rsidRDefault="00765FDF">
            <w:pPr>
              <w:rPr>
                <w:b/>
                <w:u w:val="single"/>
              </w:rPr>
            </w:pPr>
          </w:p>
          <w:p w14:paraId="728BDAC6" w14:textId="7A54D86F" w:rsidR="003A0C85" w:rsidRDefault="003A0C85">
            <w:pPr>
              <w:rPr>
                <w:b/>
                <w:u w:val="single"/>
              </w:rPr>
            </w:pPr>
          </w:p>
          <w:p w14:paraId="78B6EDC1" w14:textId="1DF8CDD3" w:rsidR="009F73DD" w:rsidRDefault="003A0C85" w:rsidP="009F73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Durée attendue du projet (si post</w:t>
            </w:r>
            <w:r w:rsidR="00247883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 xml:space="preserve">doc) : </w:t>
            </w:r>
          </w:p>
          <w:p w14:paraId="50793756" w14:textId="554CC9D7" w:rsidR="00D924E1" w:rsidRDefault="00D924E1" w:rsidP="009F73DD">
            <w:pPr>
              <w:rPr>
                <w:b/>
                <w:u w:val="single"/>
              </w:rPr>
            </w:pPr>
          </w:p>
          <w:p w14:paraId="7DE810A6" w14:textId="1B3D07F7" w:rsidR="00D924E1" w:rsidRDefault="00D924E1" w:rsidP="009F73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Date de début envisagée : </w:t>
            </w:r>
          </w:p>
          <w:p w14:paraId="0F675983" w14:textId="0AE1B4B5" w:rsidR="00D924E1" w:rsidRDefault="00D924E1" w:rsidP="009F73DD">
            <w:pPr>
              <w:rPr>
                <w:b/>
                <w:u w:val="single"/>
              </w:rPr>
            </w:pPr>
          </w:p>
          <w:p w14:paraId="0FDE4D7D" w14:textId="005BF5FE" w:rsidR="00D924E1" w:rsidRPr="00D10114" w:rsidRDefault="00D924E1" w:rsidP="009F73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Avez-vous un candidat potentiel ? </w:t>
            </w:r>
            <w:r w:rsidRPr="00A72AEB">
              <w:rPr>
                <w:b/>
              </w:rPr>
              <w:t>:</w:t>
            </w:r>
            <w:r w:rsidR="00A72AEB" w:rsidRPr="00A72AEB">
              <w:rPr>
                <w:b/>
              </w:rPr>
              <w:t xml:space="preserve"> OUI/NON</w:t>
            </w:r>
          </w:p>
          <w:p w14:paraId="31DEE557" w14:textId="77777777" w:rsidR="00D10114" w:rsidRDefault="00D10114"/>
        </w:tc>
      </w:tr>
      <w:tr w:rsidR="000C42B0" w14:paraId="0A791DCA" w14:textId="77777777" w:rsidTr="003A0C85">
        <w:tc>
          <w:tcPr>
            <w:tcW w:w="9062" w:type="dxa"/>
          </w:tcPr>
          <w:p w14:paraId="21E0981A" w14:textId="77777777" w:rsidR="000C42B0" w:rsidRDefault="000C42B0" w:rsidP="00F960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Co-</w:t>
            </w:r>
            <w:proofErr w:type="spellStart"/>
            <w:proofErr w:type="gramStart"/>
            <w:r>
              <w:rPr>
                <w:b/>
                <w:u w:val="single"/>
              </w:rPr>
              <w:t>encadrant.e</w:t>
            </w:r>
            <w:proofErr w:type="spellEnd"/>
            <w:proofErr w:type="gramEnd"/>
            <w:r>
              <w:rPr>
                <w:b/>
                <w:u w:val="single"/>
              </w:rPr>
              <w:t xml:space="preserve"> ou </w:t>
            </w:r>
            <w:r w:rsidRPr="00D10114">
              <w:rPr>
                <w:b/>
                <w:u w:val="single"/>
              </w:rPr>
              <w:t>Co-directrice/</w:t>
            </w:r>
            <w:proofErr w:type="spellStart"/>
            <w:r w:rsidRPr="00D10114">
              <w:rPr>
                <w:b/>
                <w:u w:val="single"/>
              </w:rPr>
              <w:t>eur</w:t>
            </w:r>
            <w:proofErr w:type="spellEnd"/>
            <w:r w:rsidRPr="00D10114">
              <w:rPr>
                <w:b/>
                <w:u w:val="single"/>
              </w:rPr>
              <w:t> :</w:t>
            </w:r>
          </w:p>
          <w:p w14:paraId="4037E740" w14:textId="77777777" w:rsidR="000C42B0" w:rsidRPr="00D10114" w:rsidRDefault="000C42B0" w:rsidP="00F960A0">
            <w:pPr>
              <w:rPr>
                <w:b/>
                <w:u w:val="single"/>
              </w:rPr>
            </w:pPr>
          </w:p>
          <w:p w14:paraId="3BAF58DE" w14:textId="77777777" w:rsidR="000C42B0" w:rsidRDefault="000C42B0" w:rsidP="00F960A0">
            <w:r>
              <w:t xml:space="preserve">NOM Prénom : </w:t>
            </w:r>
          </w:p>
          <w:p w14:paraId="50F11596" w14:textId="77777777" w:rsidR="000C42B0" w:rsidRDefault="000C42B0" w:rsidP="00F960A0">
            <w:r>
              <w:t xml:space="preserve">Spécialité / domaine : </w:t>
            </w:r>
          </w:p>
          <w:p w14:paraId="37246666" w14:textId="4BD60CA2" w:rsidR="000C42B0" w:rsidRDefault="000C42B0" w:rsidP="000C42B0">
            <w:r>
              <w:t xml:space="preserve">Centre et département de rattachement : </w:t>
            </w:r>
          </w:p>
        </w:tc>
      </w:tr>
      <w:tr w:rsidR="000C42B0" w14:paraId="14EC94BC" w14:textId="77777777" w:rsidTr="000C42B0">
        <w:tc>
          <w:tcPr>
            <w:tcW w:w="9062" w:type="dxa"/>
          </w:tcPr>
          <w:p w14:paraId="01E7919D" w14:textId="77777777" w:rsidR="000C42B0" w:rsidRDefault="000C42B0" w:rsidP="00F960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Co-</w:t>
            </w:r>
            <w:proofErr w:type="spellStart"/>
            <w:proofErr w:type="gramStart"/>
            <w:r>
              <w:rPr>
                <w:b/>
                <w:u w:val="single"/>
              </w:rPr>
              <w:t>encadrant.e</w:t>
            </w:r>
            <w:proofErr w:type="spellEnd"/>
            <w:proofErr w:type="gramEnd"/>
            <w:r>
              <w:rPr>
                <w:b/>
                <w:u w:val="single"/>
              </w:rPr>
              <w:t xml:space="preserve"> ou </w:t>
            </w:r>
            <w:r w:rsidRPr="00D10114">
              <w:rPr>
                <w:b/>
                <w:u w:val="single"/>
              </w:rPr>
              <w:t>Co-directrice/</w:t>
            </w:r>
            <w:proofErr w:type="spellStart"/>
            <w:r w:rsidRPr="00D10114">
              <w:rPr>
                <w:b/>
                <w:u w:val="single"/>
              </w:rPr>
              <w:t>eur</w:t>
            </w:r>
            <w:proofErr w:type="spellEnd"/>
            <w:r w:rsidRPr="00D10114">
              <w:rPr>
                <w:b/>
                <w:u w:val="single"/>
              </w:rPr>
              <w:t xml:space="preserve"> : </w:t>
            </w:r>
          </w:p>
          <w:p w14:paraId="2BC9DD52" w14:textId="77777777" w:rsidR="000C42B0" w:rsidRPr="00D10114" w:rsidRDefault="000C42B0" w:rsidP="00F960A0">
            <w:pPr>
              <w:rPr>
                <w:b/>
                <w:u w:val="single"/>
              </w:rPr>
            </w:pPr>
          </w:p>
          <w:p w14:paraId="7A3C6FD9" w14:textId="77777777" w:rsidR="000C42B0" w:rsidRDefault="000C42B0" w:rsidP="00F960A0">
            <w:r>
              <w:lastRenderedPageBreak/>
              <w:t xml:space="preserve">NOM Prénom : </w:t>
            </w:r>
          </w:p>
          <w:p w14:paraId="7B9BDF99" w14:textId="77777777" w:rsidR="000C42B0" w:rsidRDefault="000C42B0" w:rsidP="00F960A0">
            <w:r>
              <w:t xml:space="preserve">Spécialité / domaine : </w:t>
            </w:r>
          </w:p>
          <w:p w14:paraId="25DDF5E2" w14:textId="77777777" w:rsidR="000C42B0" w:rsidRDefault="000C42B0" w:rsidP="00F960A0">
            <w:r>
              <w:t>Centre et département de rattachement :</w:t>
            </w:r>
          </w:p>
          <w:p w14:paraId="5409BEE1" w14:textId="6DAF8754" w:rsidR="000C42B0" w:rsidRDefault="000C42B0" w:rsidP="00F960A0"/>
        </w:tc>
      </w:tr>
      <w:tr w:rsidR="000C42B0" w14:paraId="5C12075C" w14:textId="77777777" w:rsidTr="000C42B0">
        <w:tc>
          <w:tcPr>
            <w:tcW w:w="9062" w:type="dxa"/>
          </w:tcPr>
          <w:p w14:paraId="4F2E97F9" w14:textId="10BF1D81" w:rsidR="000C42B0" w:rsidRDefault="000C42B0" w:rsidP="00F960A0">
            <w:pPr>
              <w:rPr>
                <w:b/>
              </w:rPr>
            </w:pPr>
            <w:r w:rsidRPr="00D10114">
              <w:rPr>
                <w:b/>
              </w:rPr>
              <w:lastRenderedPageBreak/>
              <w:t xml:space="preserve">Département et </w:t>
            </w:r>
            <w:r>
              <w:rPr>
                <w:b/>
              </w:rPr>
              <w:t>É</w:t>
            </w:r>
            <w:r w:rsidRPr="00D10114">
              <w:rPr>
                <w:b/>
              </w:rPr>
              <w:t>cole doctorale de rattachement</w:t>
            </w:r>
            <w:r>
              <w:rPr>
                <w:b/>
              </w:rPr>
              <w:t xml:space="preserve"> (si </w:t>
            </w:r>
            <w:r w:rsidR="002A5417">
              <w:rPr>
                <w:b/>
              </w:rPr>
              <w:t>thèse</w:t>
            </w:r>
            <w:r>
              <w:rPr>
                <w:b/>
              </w:rPr>
              <w:t>)</w:t>
            </w:r>
            <w:r w:rsidRPr="00D10114">
              <w:rPr>
                <w:b/>
              </w:rPr>
              <w:t xml:space="preserve"> : </w:t>
            </w:r>
          </w:p>
          <w:p w14:paraId="49890020" w14:textId="77777777" w:rsidR="000C42B0" w:rsidRDefault="000C42B0" w:rsidP="00F960A0">
            <w:pPr>
              <w:rPr>
                <w:b/>
              </w:rPr>
            </w:pPr>
          </w:p>
          <w:p w14:paraId="5CE86FB3" w14:textId="77777777" w:rsidR="000C42B0" w:rsidRDefault="000C42B0" w:rsidP="00F960A0"/>
        </w:tc>
      </w:tr>
      <w:tr w:rsidR="001E26A6" w14:paraId="0D81F4F0" w14:textId="77777777" w:rsidTr="000C42B0">
        <w:tc>
          <w:tcPr>
            <w:tcW w:w="9062" w:type="dxa"/>
          </w:tcPr>
          <w:p w14:paraId="4D9E61B2" w14:textId="77777777" w:rsidR="001E26A6" w:rsidRDefault="001E26A6" w:rsidP="001E26A6">
            <w:pPr>
              <w:rPr>
                <w:b/>
              </w:rPr>
            </w:pPr>
            <w:r>
              <w:rPr>
                <w:b/>
              </w:rPr>
              <w:t xml:space="preserve">Suggestion de </w:t>
            </w:r>
            <w:proofErr w:type="spellStart"/>
            <w:r>
              <w:rPr>
                <w:b/>
              </w:rPr>
              <w:t>reviewer</w:t>
            </w:r>
            <w:proofErr w:type="spellEnd"/>
            <w:r>
              <w:rPr>
                <w:b/>
              </w:rPr>
              <w:t xml:space="preserve">(s) : </w:t>
            </w:r>
          </w:p>
          <w:p w14:paraId="5016C095" w14:textId="77777777" w:rsidR="001E26A6" w:rsidRDefault="001E26A6" w:rsidP="001E26A6">
            <w:pPr>
              <w:rPr>
                <w:i/>
                <w:color w:val="000000" w:themeColor="text1"/>
              </w:rPr>
            </w:pPr>
            <w:r w:rsidRPr="00EB64AB">
              <w:rPr>
                <w:i/>
              </w:rPr>
              <w:t>Les aspects scientifique</w:t>
            </w:r>
            <w:r>
              <w:rPr>
                <w:i/>
              </w:rPr>
              <w:t>s</w:t>
            </w:r>
            <w:r w:rsidRPr="00EB64AB">
              <w:rPr>
                <w:i/>
              </w:rPr>
              <w:t xml:space="preserve"> de la proposition feront l’objet d’une évaluation externe si elle passe la première phase de validation pour ce qui concerne la partie : « P</w:t>
            </w:r>
            <w:r w:rsidRPr="00EB64AB">
              <w:rPr>
                <w:i/>
                <w:color w:val="000000" w:themeColor="text1"/>
              </w:rPr>
              <w:t>ositionnement du projet au sein de l’Institut TTI.5 – Éléments d’évaluation interne »</w:t>
            </w:r>
          </w:p>
          <w:p w14:paraId="73DD57E5" w14:textId="77777777" w:rsidR="001E26A6" w:rsidRPr="00D10114" w:rsidRDefault="001E26A6" w:rsidP="00F960A0">
            <w:pPr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D3B" w14:paraId="22C4A752" w14:textId="77777777" w:rsidTr="000D0D3B">
        <w:tc>
          <w:tcPr>
            <w:tcW w:w="9062" w:type="dxa"/>
            <w:shd w:val="clear" w:color="auto" w:fill="76B82A"/>
          </w:tcPr>
          <w:p w14:paraId="7A0677E5" w14:textId="77777777" w:rsidR="000D0D3B" w:rsidRDefault="000D0D3B" w:rsidP="000D0D3B">
            <w:pPr>
              <w:jc w:val="center"/>
              <w:rPr>
                <w:b/>
                <w:color w:val="FFFFFF" w:themeColor="background1"/>
              </w:rPr>
            </w:pPr>
            <w:r w:rsidRPr="002E294D">
              <w:rPr>
                <w:b/>
                <w:color w:val="FFFFFF" w:themeColor="background1"/>
              </w:rPr>
              <w:t>Positionnement du projet au sein de l’Institut TTI.5</w:t>
            </w:r>
            <w:r>
              <w:rPr>
                <w:b/>
                <w:color w:val="FFFFFF" w:themeColor="background1"/>
              </w:rPr>
              <w:t xml:space="preserve"> – Éléments d’évaluation interne</w:t>
            </w:r>
          </w:p>
          <w:p w14:paraId="4BC013CE" w14:textId="66934ADD" w:rsidR="00FE3B42" w:rsidRPr="00FE3B42" w:rsidRDefault="00FE3B42" w:rsidP="000D0D3B">
            <w:pPr>
              <w:jc w:val="center"/>
              <w:rPr>
                <w:b/>
                <w:u w:val="single"/>
              </w:rPr>
            </w:pPr>
            <w:r w:rsidRPr="00FE3B42">
              <w:rPr>
                <w:b/>
                <w:color w:val="FFFFFF" w:themeColor="background1"/>
                <w:u w:val="single"/>
              </w:rPr>
              <w:t>(3 pages maximum)</w:t>
            </w:r>
          </w:p>
        </w:tc>
      </w:tr>
      <w:tr w:rsidR="000D0D3B" w14:paraId="26172358" w14:textId="77777777" w:rsidTr="000D0D3B">
        <w:tc>
          <w:tcPr>
            <w:tcW w:w="9062" w:type="dxa"/>
          </w:tcPr>
          <w:p w14:paraId="68EA4E91" w14:textId="77777777" w:rsidR="00184F0A" w:rsidRDefault="00184F0A" w:rsidP="00184F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Résumé grand public du projet : </w:t>
            </w:r>
          </w:p>
          <w:p w14:paraId="28C276BD" w14:textId="77777777" w:rsidR="000D0D3B" w:rsidRDefault="000D0D3B" w:rsidP="000D0D3B"/>
          <w:p w14:paraId="4751F572" w14:textId="77777777" w:rsidR="000D0D3B" w:rsidRDefault="000D0D3B" w:rsidP="000D0D3B"/>
          <w:p w14:paraId="2E41E684" w14:textId="77777777" w:rsidR="000D0D3B" w:rsidRDefault="000D0D3B" w:rsidP="000D0D3B"/>
          <w:p w14:paraId="31351019" w14:textId="77777777" w:rsidR="000D0D3B" w:rsidRDefault="000D0D3B" w:rsidP="000D0D3B"/>
          <w:p w14:paraId="5BB7671F" w14:textId="77777777" w:rsidR="000D0D3B" w:rsidRDefault="000D0D3B" w:rsidP="000D0D3B"/>
          <w:p w14:paraId="25FBFA83" w14:textId="77777777" w:rsidR="000D0D3B" w:rsidRDefault="000D0D3B" w:rsidP="000D0D3B"/>
          <w:p w14:paraId="4EC63CCB" w14:textId="77777777" w:rsidR="000D0D3B" w:rsidRDefault="000D0D3B" w:rsidP="000D0D3B"/>
        </w:tc>
      </w:tr>
      <w:tr w:rsidR="000D0D3B" w14:paraId="224155B3" w14:textId="77777777" w:rsidTr="000D0D3B">
        <w:tc>
          <w:tcPr>
            <w:tcW w:w="9062" w:type="dxa"/>
          </w:tcPr>
          <w:p w14:paraId="4D606D6F" w14:textId="5D804895" w:rsidR="00393DFE" w:rsidRDefault="00DA15A1" w:rsidP="00184F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Exposer le contexte général dans les objectifs de l’Institut : </w:t>
            </w:r>
          </w:p>
          <w:p w14:paraId="6A0721BB" w14:textId="77777777" w:rsidR="000D0D3B" w:rsidRDefault="000D0D3B" w:rsidP="000D0D3B"/>
          <w:p w14:paraId="2EA60396" w14:textId="77777777" w:rsidR="000D0D3B" w:rsidRDefault="000D0D3B" w:rsidP="000D0D3B"/>
          <w:p w14:paraId="31E4669D" w14:textId="77777777" w:rsidR="000D0D3B" w:rsidRDefault="000D0D3B" w:rsidP="000D0D3B"/>
        </w:tc>
      </w:tr>
      <w:tr w:rsidR="000D0D3B" w14:paraId="60B0E33A" w14:textId="77777777" w:rsidTr="000D0D3B">
        <w:tc>
          <w:tcPr>
            <w:tcW w:w="9062" w:type="dxa"/>
          </w:tcPr>
          <w:p w14:paraId="40DAF611" w14:textId="0CE463E9" w:rsidR="00393DFE" w:rsidRPr="00D10114" w:rsidRDefault="00DA15A1" w:rsidP="00393D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</w:t>
            </w:r>
            <w:r w:rsidR="00393DFE">
              <w:rPr>
                <w:b/>
                <w:u w:val="single"/>
              </w:rPr>
              <w:t>otiver le p</w:t>
            </w:r>
            <w:r w:rsidR="00393DFE" w:rsidRPr="00D10114">
              <w:rPr>
                <w:b/>
                <w:u w:val="single"/>
              </w:rPr>
              <w:t>ositionnement par rapport à l’axe de recherche TTI.5 retenu </w:t>
            </w:r>
            <w:r w:rsidR="00393DFE">
              <w:rPr>
                <w:rStyle w:val="Appelnotedebasdep"/>
                <w:b/>
                <w:u w:val="single"/>
              </w:rPr>
              <w:footnoteReference w:id="2"/>
            </w:r>
            <w:r w:rsidR="00FE3B42">
              <w:rPr>
                <w:b/>
                <w:u w:val="single"/>
              </w:rPr>
              <w:t xml:space="preserve"> </w:t>
            </w:r>
            <w:r w:rsidR="00393DFE">
              <w:rPr>
                <w:b/>
                <w:u w:val="single"/>
              </w:rPr>
              <w:t>:</w:t>
            </w:r>
            <w:r w:rsidR="00393DFE" w:rsidRPr="00D10114">
              <w:rPr>
                <w:b/>
                <w:u w:val="single"/>
              </w:rPr>
              <w:t xml:space="preserve"> </w:t>
            </w:r>
          </w:p>
          <w:p w14:paraId="0B51168E" w14:textId="77777777" w:rsidR="00393DFE" w:rsidRDefault="00393DFE" w:rsidP="00184F0A">
            <w:pPr>
              <w:rPr>
                <w:b/>
                <w:u w:val="single"/>
              </w:rPr>
            </w:pPr>
          </w:p>
          <w:p w14:paraId="04414798" w14:textId="77777777" w:rsidR="000D0D3B" w:rsidRDefault="000D0D3B" w:rsidP="000D0D3B"/>
          <w:p w14:paraId="576449D0" w14:textId="77777777" w:rsidR="000D0D3B" w:rsidRDefault="000D0D3B" w:rsidP="000D0D3B"/>
          <w:p w14:paraId="3D70A839" w14:textId="77777777" w:rsidR="000D0D3B" w:rsidRDefault="000D0D3B" w:rsidP="000D0D3B"/>
          <w:p w14:paraId="25F26F9F" w14:textId="77777777" w:rsidR="000D0D3B" w:rsidRPr="00381F67" w:rsidRDefault="000D0D3B" w:rsidP="000D0D3B"/>
        </w:tc>
      </w:tr>
      <w:tr w:rsidR="00184F0A" w14:paraId="03F6CE47" w14:textId="77777777" w:rsidTr="000D0D3B">
        <w:tc>
          <w:tcPr>
            <w:tcW w:w="9062" w:type="dxa"/>
          </w:tcPr>
          <w:p w14:paraId="14CE4621" w14:textId="77777777" w:rsidR="00393DFE" w:rsidRPr="00D10114" w:rsidRDefault="00393DFE" w:rsidP="00393DFE">
            <w:pPr>
              <w:rPr>
                <w:b/>
                <w:u w:val="single"/>
              </w:rPr>
            </w:pPr>
            <w:r w:rsidRPr="00D10114">
              <w:rPr>
                <w:b/>
                <w:u w:val="single"/>
              </w:rPr>
              <w:t>Prismes d’analyse</w:t>
            </w:r>
            <w:r w:rsidRPr="00D10114">
              <w:rPr>
                <w:rStyle w:val="Appelnotedebasdep"/>
                <w:b/>
                <w:u w:val="single"/>
              </w:rPr>
              <w:footnoteReference w:id="3"/>
            </w:r>
            <w:r w:rsidRPr="00D10114">
              <w:rPr>
                <w:b/>
                <w:u w:val="single"/>
              </w:rPr>
              <w:t xml:space="preserve"> adoptés par </w:t>
            </w:r>
            <w:r>
              <w:rPr>
                <w:b/>
                <w:u w:val="single"/>
              </w:rPr>
              <w:t xml:space="preserve">le projet </w:t>
            </w:r>
            <w:r w:rsidRPr="00D10114">
              <w:rPr>
                <w:b/>
                <w:u w:val="single"/>
              </w:rPr>
              <w:t xml:space="preserve">: </w:t>
            </w:r>
          </w:p>
          <w:p w14:paraId="414CC878" w14:textId="77777777" w:rsidR="00184F0A" w:rsidRDefault="00184F0A" w:rsidP="000D0D3B">
            <w:pPr>
              <w:rPr>
                <w:b/>
                <w:u w:val="single"/>
              </w:rPr>
            </w:pPr>
          </w:p>
          <w:p w14:paraId="32EBDF03" w14:textId="77777777" w:rsidR="00184F0A" w:rsidRDefault="00184F0A" w:rsidP="000D0D3B">
            <w:pPr>
              <w:rPr>
                <w:b/>
                <w:u w:val="single"/>
              </w:rPr>
            </w:pPr>
          </w:p>
          <w:p w14:paraId="0DF4D0B1" w14:textId="39B369BA" w:rsidR="00184F0A" w:rsidRDefault="00184F0A" w:rsidP="000D0D3B">
            <w:pPr>
              <w:rPr>
                <w:b/>
                <w:u w:val="single"/>
              </w:rPr>
            </w:pPr>
          </w:p>
        </w:tc>
      </w:tr>
      <w:tr w:rsidR="00FD1861" w14:paraId="619A1A02" w14:textId="77777777" w:rsidTr="000D0D3B">
        <w:tc>
          <w:tcPr>
            <w:tcW w:w="9062" w:type="dxa"/>
          </w:tcPr>
          <w:p w14:paraId="4EFD45B3" w14:textId="5F5A0225" w:rsidR="00FD1861" w:rsidRDefault="000906F4" w:rsidP="000D0D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Argumente</w:t>
            </w:r>
            <w:r w:rsidR="00184F0A">
              <w:rPr>
                <w:b/>
                <w:u w:val="single"/>
              </w:rPr>
              <w:t>z</w:t>
            </w:r>
            <w:r>
              <w:rPr>
                <w:b/>
                <w:u w:val="single"/>
              </w:rPr>
              <w:t xml:space="preserve"> sur le caractère i</w:t>
            </w:r>
            <w:r w:rsidR="00FD1861">
              <w:rPr>
                <w:b/>
                <w:u w:val="single"/>
              </w:rPr>
              <w:t>nterdisciplina</w:t>
            </w:r>
            <w:r>
              <w:rPr>
                <w:b/>
                <w:u w:val="single"/>
              </w:rPr>
              <w:t xml:space="preserve">ire du projet et sur l’apport des </w:t>
            </w:r>
            <w:proofErr w:type="spellStart"/>
            <w:r>
              <w:rPr>
                <w:b/>
                <w:u w:val="single"/>
              </w:rPr>
              <w:t>co</w:t>
            </w:r>
            <w:proofErr w:type="spellEnd"/>
            <w:r>
              <w:rPr>
                <w:b/>
                <w:u w:val="single"/>
              </w:rPr>
              <w:t xml:space="preserve">-encadrants dans cette </w:t>
            </w:r>
            <w:r w:rsidR="00184F0A">
              <w:rPr>
                <w:b/>
                <w:u w:val="single"/>
              </w:rPr>
              <w:t>démarche</w:t>
            </w:r>
            <w:r>
              <w:rPr>
                <w:b/>
                <w:u w:val="single"/>
              </w:rPr>
              <w:t xml:space="preserve"> </w:t>
            </w:r>
            <w:r w:rsidR="00394CA0">
              <w:rPr>
                <w:b/>
                <w:u w:val="single"/>
              </w:rPr>
              <w:t xml:space="preserve">: </w:t>
            </w:r>
          </w:p>
          <w:p w14:paraId="5858FA68" w14:textId="77777777" w:rsidR="00184F0A" w:rsidRDefault="00184F0A" w:rsidP="000D0D3B">
            <w:pPr>
              <w:rPr>
                <w:b/>
                <w:u w:val="single"/>
              </w:rPr>
            </w:pPr>
          </w:p>
          <w:p w14:paraId="40D748A4" w14:textId="77777777" w:rsidR="00184F0A" w:rsidRDefault="00184F0A" w:rsidP="000D0D3B">
            <w:pPr>
              <w:rPr>
                <w:b/>
                <w:u w:val="single"/>
              </w:rPr>
            </w:pPr>
          </w:p>
          <w:p w14:paraId="17E7B1FA" w14:textId="77777777" w:rsidR="00184F0A" w:rsidRDefault="00184F0A" w:rsidP="000D0D3B">
            <w:pPr>
              <w:rPr>
                <w:b/>
                <w:u w:val="single"/>
              </w:rPr>
            </w:pPr>
          </w:p>
          <w:p w14:paraId="46951D84" w14:textId="1E0A9AF7" w:rsidR="00184F0A" w:rsidRDefault="00184F0A" w:rsidP="000D0D3B">
            <w:pPr>
              <w:rPr>
                <w:b/>
                <w:u w:val="single"/>
              </w:rPr>
            </w:pPr>
          </w:p>
        </w:tc>
      </w:tr>
    </w:tbl>
    <w:p w14:paraId="5E48D348" w14:textId="2ADE6B24" w:rsidR="000C42B0" w:rsidRDefault="000C42B0"/>
    <w:p w14:paraId="5EA91E80" w14:textId="77777777" w:rsidR="000D0D3B" w:rsidRDefault="000D0D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2B0" w14:paraId="40441CD9" w14:textId="77777777" w:rsidTr="000C42B0">
        <w:tc>
          <w:tcPr>
            <w:tcW w:w="9062" w:type="dxa"/>
            <w:shd w:val="clear" w:color="auto" w:fill="76B82A"/>
          </w:tcPr>
          <w:p w14:paraId="11A69F90" w14:textId="05BC1ECD" w:rsidR="000C42B0" w:rsidRPr="000C42B0" w:rsidRDefault="000C42B0" w:rsidP="000C42B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F</w:t>
            </w:r>
            <w:r w:rsidRPr="000C42B0">
              <w:rPr>
                <w:b/>
                <w:color w:val="FFFFFF" w:themeColor="background1"/>
              </w:rPr>
              <w:t>inancement</w:t>
            </w:r>
            <w:r>
              <w:rPr>
                <w:b/>
                <w:color w:val="FFFFFF" w:themeColor="background1"/>
              </w:rPr>
              <w:t xml:space="preserve"> du projet</w:t>
            </w:r>
          </w:p>
        </w:tc>
      </w:tr>
      <w:tr w:rsidR="00D924E1" w14:paraId="18DA4C9A" w14:textId="77777777" w:rsidTr="00D924E1">
        <w:tc>
          <w:tcPr>
            <w:tcW w:w="9062" w:type="dxa"/>
          </w:tcPr>
          <w:p w14:paraId="7EAC3280" w14:textId="06027D15" w:rsidR="00D924E1" w:rsidRDefault="00D924E1">
            <w:pPr>
              <w:rPr>
                <w:b/>
              </w:rPr>
            </w:pPr>
            <w:r w:rsidRPr="00A72AEB">
              <w:rPr>
                <w:b/>
                <w:u w:val="single"/>
              </w:rPr>
              <w:t>La réalisation du projet nécessite-t-</w:t>
            </w:r>
            <w:r w:rsidR="00A72AEB" w:rsidRPr="00A72AEB">
              <w:rPr>
                <w:b/>
                <w:u w:val="single"/>
              </w:rPr>
              <w:t>elle</w:t>
            </w:r>
            <w:r w:rsidRPr="00A72AEB">
              <w:rPr>
                <w:b/>
                <w:u w:val="single"/>
              </w:rPr>
              <w:t xml:space="preserve"> des financement</w:t>
            </w:r>
            <w:r w:rsidR="00A72AEB" w:rsidRPr="00A72AEB">
              <w:rPr>
                <w:b/>
                <w:u w:val="single"/>
              </w:rPr>
              <w:t>s</w:t>
            </w:r>
            <w:r w:rsidRPr="00A72AEB">
              <w:rPr>
                <w:b/>
                <w:u w:val="single"/>
              </w:rPr>
              <w:t xml:space="preserve"> supplémentaire</w:t>
            </w:r>
            <w:r w:rsidR="00A72AEB" w:rsidRPr="00A72AEB">
              <w:rPr>
                <w:b/>
                <w:u w:val="single"/>
              </w:rPr>
              <w:t>s</w:t>
            </w:r>
            <w:r w:rsidRPr="00A72AEB">
              <w:rPr>
                <w:b/>
                <w:u w:val="single"/>
              </w:rPr>
              <w:t xml:space="preserve"> à ce que l’Institut propose </w:t>
            </w:r>
            <w:r w:rsidR="00A72AEB" w:rsidRPr="00A72AEB">
              <w:rPr>
                <w:b/>
                <w:u w:val="single"/>
              </w:rPr>
              <w:t xml:space="preserve">(voir </w:t>
            </w:r>
            <w:r w:rsidR="00393DFE">
              <w:rPr>
                <w:b/>
                <w:u w:val="single"/>
              </w:rPr>
              <w:t>en page 1</w:t>
            </w:r>
            <w:r w:rsidR="00A72AEB" w:rsidRPr="00A72AEB">
              <w:rPr>
                <w:b/>
                <w:u w:val="single"/>
              </w:rPr>
              <w:t>) ?</w:t>
            </w:r>
            <w:r w:rsidR="00A72AEB">
              <w:rPr>
                <w:b/>
              </w:rPr>
              <w:t xml:space="preserve"> : OUI / NON</w:t>
            </w:r>
          </w:p>
          <w:p w14:paraId="50F971C3" w14:textId="0C8E254D" w:rsidR="00A72AEB" w:rsidRDefault="00A72AEB">
            <w:pPr>
              <w:rPr>
                <w:b/>
              </w:rPr>
            </w:pPr>
          </w:p>
          <w:p w14:paraId="7E98D857" w14:textId="77777777" w:rsidR="005745A3" w:rsidRDefault="005745A3">
            <w:pPr>
              <w:rPr>
                <w:b/>
              </w:rPr>
            </w:pPr>
          </w:p>
          <w:p w14:paraId="5C0C7DE8" w14:textId="6115F381" w:rsidR="00A72AEB" w:rsidRPr="006A6284" w:rsidRDefault="006A6284">
            <w:pPr>
              <w:rPr>
                <w:b/>
              </w:rPr>
            </w:pPr>
            <w:r>
              <w:rPr>
                <w:b/>
              </w:rPr>
              <w:t>(</w:t>
            </w:r>
            <w:r w:rsidRPr="006A6284">
              <w:rPr>
                <w:b/>
              </w:rPr>
              <w:t>Si oui</w:t>
            </w:r>
            <w:r>
              <w:rPr>
                <w:b/>
              </w:rPr>
              <w:t xml:space="preserve">) </w:t>
            </w:r>
            <w:r w:rsidR="00A72AEB" w:rsidRPr="005745A3">
              <w:rPr>
                <w:b/>
                <w:u w:val="single"/>
              </w:rPr>
              <w:t xml:space="preserve">Quelle sera la source de </w:t>
            </w:r>
            <w:r w:rsidR="005745A3" w:rsidRPr="005745A3">
              <w:rPr>
                <w:b/>
                <w:u w:val="single"/>
              </w:rPr>
              <w:t>financement ?</w:t>
            </w:r>
            <w:r w:rsidR="00B55B8A">
              <w:rPr>
                <w:b/>
              </w:rPr>
              <w:t xml:space="preserve"> : </w:t>
            </w:r>
          </w:p>
          <w:p w14:paraId="3FE834BC" w14:textId="77777777" w:rsidR="00D04AC4" w:rsidRDefault="00D04AC4">
            <w:pPr>
              <w:rPr>
                <w:b/>
              </w:rPr>
            </w:pPr>
          </w:p>
          <w:p w14:paraId="1F6832F9" w14:textId="59A8DB26" w:rsidR="00A72AEB" w:rsidRPr="006A6284" w:rsidRDefault="006A6284">
            <w:pPr>
              <w:rPr>
                <w:b/>
              </w:rPr>
            </w:pPr>
            <w:r>
              <w:rPr>
                <w:b/>
              </w:rPr>
              <w:t>(</w:t>
            </w:r>
            <w:r w:rsidRPr="006A6284">
              <w:rPr>
                <w:b/>
              </w:rPr>
              <w:t>Si oui</w:t>
            </w:r>
            <w:r>
              <w:rPr>
                <w:b/>
              </w:rPr>
              <w:t xml:space="preserve">) </w:t>
            </w:r>
            <w:r w:rsidR="00A72AEB" w:rsidRPr="005745A3">
              <w:rPr>
                <w:b/>
                <w:u w:val="single"/>
              </w:rPr>
              <w:t xml:space="preserve">Ce financement est-il confirmé ? </w:t>
            </w:r>
            <w:r w:rsidR="00D04AC4" w:rsidRPr="005745A3">
              <w:rPr>
                <w:b/>
              </w:rPr>
              <w:t>OUI / NON</w:t>
            </w:r>
          </w:p>
          <w:p w14:paraId="772D1DB9" w14:textId="2F1A4F7D" w:rsidR="00A72AEB" w:rsidRPr="00D924E1" w:rsidRDefault="00A72AEB">
            <w:pPr>
              <w:rPr>
                <w:b/>
              </w:rPr>
            </w:pPr>
          </w:p>
        </w:tc>
      </w:tr>
    </w:tbl>
    <w:p w14:paraId="587658CD" w14:textId="77777777" w:rsidR="00065B4E" w:rsidRDefault="00065B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2B0" w14:paraId="6F2AB280" w14:textId="77777777" w:rsidTr="00604D80">
        <w:tc>
          <w:tcPr>
            <w:tcW w:w="9062" w:type="dxa"/>
            <w:shd w:val="clear" w:color="auto" w:fill="76B82A"/>
          </w:tcPr>
          <w:p w14:paraId="3317B909" w14:textId="0FAED454" w:rsidR="000C42B0" w:rsidRDefault="00247883" w:rsidP="000C42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</w:t>
            </w:r>
            <w:r w:rsidR="004C05E5" w:rsidRPr="004C05E5">
              <w:rPr>
                <w:b/>
                <w:color w:val="FFFFFF" w:themeColor="background1"/>
              </w:rPr>
              <w:t>léments pour l’évaluation scientifique du projet</w:t>
            </w:r>
            <w:r w:rsidR="00DA15A1">
              <w:rPr>
                <w:b/>
                <w:color w:val="FFFFFF" w:themeColor="background1"/>
              </w:rPr>
              <w:t xml:space="preserve"> (évaluation externe)</w:t>
            </w:r>
          </w:p>
          <w:p w14:paraId="328D3B5A" w14:textId="00B84ED0" w:rsidR="00EC067F" w:rsidRPr="004C05E5" w:rsidRDefault="00EC067F" w:rsidP="000C42B0">
            <w:pPr>
              <w:jc w:val="center"/>
              <w:rPr>
                <w:b/>
                <w:color w:val="FFFFFF" w:themeColor="background1"/>
              </w:rPr>
            </w:pPr>
            <w:r w:rsidRPr="00EC067F">
              <w:rPr>
                <w:b/>
                <w:color w:val="FFFFFF" w:themeColor="background1"/>
              </w:rPr>
              <w:t>(5 pages maximum, références bibliographiques (requises) inclu</w:t>
            </w:r>
            <w:r w:rsidR="00A020B6">
              <w:rPr>
                <w:b/>
                <w:color w:val="FFFFFF" w:themeColor="background1"/>
              </w:rPr>
              <w:t>s</w:t>
            </w:r>
            <w:r w:rsidRPr="00EC067F">
              <w:rPr>
                <w:b/>
                <w:color w:val="FFFFFF" w:themeColor="background1"/>
              </w:rPr>
              <w:t>es)</w:t>
            </w:r>
          </w:p>
        </w:tc>
      </w:tr>
      <w:tr w:rsidR="00D10114" w14:paraId="02DD58E8" w14:textId="77777777" w:rsidTr="00604D80">
        <w:tc>
          <w:tcPr>
            <w:tcW w:w="9062" w:type="dxa"/>
          </w:tcPr>
          <w:p w14:paraId="2FD727DC" w14:textId="6811B9F6" w:rsidR="00D10114" w:rsidRPr="00D10114" w:rsidRDefault="00D10114">
            <w:pPr>
              <w:rPr>
                <w:b/>
                <w:u w:val="single"/>
              </w:rPr>
            </w:pPr>
            <w:r w:rsidRPr="00D10114">
              <w:rPr>
                <w:b/>
                <w:u w:val="single"/>
              </w:rPr>
              <w:t xml:space="preserve">Description du </w:t>
            </w:r>
            <w:r w:rsidR="00BA55B0">
              <w:rPr>
                <w:b/>
                <w:u w:val="single"/>
              </w:rPr>
              <w:t>projet</w:t>
            </w:r>
            <w:r w:rsidR="00EC067F">
              <w:rPr>
                <w:b/>
                <w:u w:val="single"/>
              </w:rPr>
              <w:t xml:space="preserve"> </w:t>
            </w:r>
            <w:r w:rsidRPr="00D10114">
              <w:rPr>
                <w:b/>
                <w:u w:val="single"/>
              </w:rPr>
              <w:t xml:space="preserve">: </w:t>
            </w:r>
          </w:p>
          <w:p w14:paraId="443DC82C" w14:textId="2CF9E81E" w:rsidR="00D10114" w:rsidRPr="00654DC5" w:rsidRDefault="00654DC5">
            <w:pPr>
              <w:rPr>
                <w:i/>
              </w:rPr>
            </w:pPr>
            <w:r>
              <w:rPr>
                <w:i/>
              </w:rPr>
              <w:t>(</w:t>
            </w:r>
            <w:r w:rsidR="00AC7190">
              <w:rPr>
                <w:i/>
              </w:rPr>
              <w:t>Définir</w:t>
            </w:r>
            <w:r w:rsidRPr="00654DC5">
              <w:rPr>
                <w:i/>
              </w:rPr>
              <w:t xml:space="preserve"> précisément le problème scientifique que la thèse devra résoudre / la question scientifique à laquelle la thèse devra répondre.</w:t>
            </w:r>
            <w:r>
              <w:rPr>
                <w:i/>
              </w:rPr>
              <w:t>)</w:t>
            </w:r>
          </w:p>
          <w:p w14:paraId="1135231E" w14:textId="77777777" w:rsidR="00D10114" w:rsidRDefault="00D10114"/>
          <w:p w14:paraId="3E90F54A" w14:textId="77777777" w:rsidR="00D10114" w:rsidRDefault="00D10114"/>
          <w:p w14:paraId="5A1EE4FC" w14:textId="77777777" w:rsidR="00D10114" w:rsidRDefault="00D10114"/>
          <w:p w14:paraId="6E436DDD" w14:textId="77777777" w:rsidR="00D10114" w:rsidRDefault="00D10114"/>
          <w:p w14:paraId="2BDA9AB7" w14:textId="77777777" w:rsidR="00D10114" w:rsidRDefault="00D10114"/>
          <w:p w14:paraId="7C6E39D1" w14:textId="77777777" w:rsidR="00D10114" w:rsidRDefault="00D10114"/>
          <w:p w14:paraId="2BACF0E0" w14:textId="77777777" w:rsidR="00D10114" w:rsidRDefault="00D10114"/>
          <w:p w14:paraId="24A19539" w14:textId="77777777" w:rsidR="00D10114" w:rsidRDefault="00D10114"/>
          <w:p w14:paraId="65E668FF" w14:textId="77777777" w:rsidR="00D10114" w:rsidRDefault="00D10114"/>
          <w:p w14:paraId="5356EECE" w14:textId="77777777" w:rsidR="00D10114" w:rsidRDefault="00D10114"/>
          <w:p w14:paraId="49142B74" w14:textId="77777777" w:rsidR="00D10114" w:rsidRDefault="00D10114"/>
          <w:p w14:paraId="25D3DA15" w14:textId="77777777" w:rsidR="00D10114" w:rsidRDefault="00D10114"/>
          <w:p w14:paraId="4B622268" w14:textId="77777777" w:rsidR="00D10114" w:rsidRDefault="00D10114"/>
          <w:p w14:paraId="0ECED443" w14:textId="77777777" w:rsidR="00D10114" w:rsidRDefault="00D10114"/>
          <w:p w14:paraId="2FB1D812" w14:textId="77777777" w:rsidR="00D10114" w:rsidRDefault="00D10114"/>
          <w:p w14:paraId="54BAFA30" w14:textId="77777777" w:rsidR="00D10114" w:rsidRDefault="00D10114"/>
          <w:p w14:paraId="241CE080" w14:textId="77777777" w:rsidR="00D10114" w:rsidRDefault="00D10114"/>
        </w:tc>
      </w:tr>
      <w:tr w:rsidR="00654DC5" w14:paraId="3E21C733" w14:textId="77777777" w:rsidTr="00604D80">
        <w:tc>
          <w:tcPr>
            <w:tcW w:w="9062" w:type="dxa"/>
          </w:tcPr>
          <w:p w14:paraId="04DF21D4" w14:textId="054D8703" w:rsidR="00654DC5" w:rsidRDefault="00654DC5">
            <w:pPr>
              <w:rPr>
                <w:b/>
                <w:u w:val="single"/>
              </w:rPr>
            </w:pPr>
            <w:r w:rsidRPr="00654DC5">
              <w:rPr>
                <w:b/>
                <w:u w:val="single"/>
              </w:rPr>
              <w:t>Préciser le positionnement de la proposition par rapport à l’état de l’art, et l’apport original attendu de la thèse</w:t>
            </w:r>
            <w:r>
              <w:rPr>
                <w:b/>
                <w:u w:val="single"/>
              </w:rPr>
              <w:t xml:space="preserve"> : </w:t>
            </w:r>
          </w:p>
          <w:p w14:paraId="0A4138FD" w14:textId="77777777" w:rsidR="00FE3B42" w:rsidRDefault="00FE3B42">
            <w:pPr>
              <w:rPr>
                <w:b/>
                <w:u w:val="single"/>
              </w:rPr>
            </w:pPr>
          </w:p>
          <w:p w14:paraId="19C538D3" w14:textId="7AF0D9C4" w:rsidR="00654DC5" w:rsidRPr="00D10114" w:rsidRDefault="00654DC5">
            <w:pPr>
              <w:rPr>
                <w:b/>
                <w:u w:val="single"/>
              </w:rPr>
            </w:pPr>
          </w:p>
        </w:tc>
      </w:tr>
      <w:tr w:rsidR="00654DC5" w14:paraId="1D8B3963" w14:textId="77777777" w:rsidTr="00604D80">
        <w:tc>
          <w:tcPr>
            <w:tcW w:w="9062" w:type="dxa"/>
          </w:tcPr>
          <w:p w14:paraId="70CEA850" w14:textId="770C537F" w:rsidR="00654DC5" w:rsidRDefault="00654DC5">
            <w:pPr>
              <w:rPr>
                <w:b/>
                <w:u w:val="single"/>
              </w:rPr>
            </w:pPr>
            <w:r w:rsidRPr="00654DC5">
              <w:rPr>
                <w:b/>
                <w:u w:val="single"/>
              </w:rPr>
              <w:t>Exposer la stratégie de recherche envisagée</w:t>
            </w:r>
            <w:r>
              <w:rPr>
                <w:b/>
                <w:u w:val="single"/>
              </w:rPr>
              <w:t xml:space="preserve"> : </w:t>
            </w:r>
          </w:p>
          <w:p w14:paraId="2EEC23CD" w14:textId="45098A7C" w:rsidR="00654DC5" w:rsidRPr="00654DC5" w:rsidRDefault="00654DC5" w:rsidP="00654DC5">
            <w:pPr>
              <w:rPr>
                <w:i/>
              </w:rPr>
            </w:pPr>
            <w:r>
              <w:rPr>
                <w:i/>
              </w:rPr>
              <w:t>(</w:t>
            </w:r>
            <w:r w:rsidR="006B6AA6" w:rsidRPr="00654DC5">
              <w:rPr>
                <w:i/>
              </w:rPr>
              <w:t>Méthodologie</w:t>
            </w:r>
            <w:r w:rsidRPr="00654DC5">
              <w:rPr>
                <w:i/>
              </w:rPr>
              <w:t>/approche générale, difficultés anticipé</w:t>
            </w:r>
            <w:r w:rsidR="00247883">
              <w:rPr>
                <w:i/>
              </w:rPr>
              <w:t>e</w:t>
            </w:r>
            <w:r w:rsidRPr="00654DC5">
              <w:rPr>
                <w:i/>
              </w:rPr>
              <w:t>s et pistes</w:t>
            </w:r>
            <w:r>
              <w:rPr>
                <w:i/>
              </w:rPr>
              <w:t xml:space="preserve"> </w:t>
            </w:r>
            <w:r w:rsidRPr="00654DC5">
              <w:rPr>
                <w:i/>
              </w:rPr>
              <w:t xml:space="preserve">envisageables, connexions avec d’autres travaux de </w:t>
            </w:r>
            <w:r w:rsidR="006B6AA6" w:rsidRPr="00654DC5">
              <w:rPr>
                <w:i/>
              </w:rPr>
              <w:t>recherche,</w:t>
            </w:r>
            <w:r w:rsidR="00D35EC5">
              <w:rPr>
                <w:i/>
              </w:rPr>
              <w:t xml:space="preserve"> etc.</w:t>
            </w:r>
            <w:r>
              <w:rPr>
                <w:i/>
              </w:rPr>
              <w:t>)</w:t>
            </w:r>
          </w:p>
          <w:p w14:paraId="21AFF9BC" w14:textId="77777777" w:rsidR="00654DC5" w:rsidRDefault="00654DC5">
            <w:pPr>
              <w:rPr>
                <w:b/>
                <w:u w:val="single"/>
              </w:rPr>
            </w:pPr>
          </w:p>
          <w:p w14:paraId="4029C584" w14:textId="431BEF16" w:rsidR="00654DC5" w:rsidRPr="00654DC5" w:rsidRDefault="00654DC5">
            <w:pPr>
              <w:rPr>
                <w:b/>
                <w:u w:val="single"/>
              </w:rPr>
            </w:pPr>
          </w:p>
        </w:tc>
      </w:tr>
      <w:tr w:rsidR="00604D80" w14:paraId="14B87094" w14:textId="77777777" w:rsidTr="00604D80">
        <w:tc>
          <w:tcPr>
            <w:tcW w:w="9062" w:type="dxa"/>
          </w:tcPr>
          <w:p w14:paraId="57809EC1" w14:textId="77777777" w:rsidR="00604D80" w:rsidRDefault="00604D80" w:rsidP="00604D80">
            <w:pPr>
              <w:rPr>
                <w:b/>
                <w:u w:val="single"/>
              </w:rPr>
            </w:pPr>
            <w:r w:rsidRPr="00A07C3D">
              <w:rPr>
                <w:b/>
                <w:u w:val="single"/>
              </w:rPr>
              <w:lastRenderedPageBreak/>
              <w:t xml:space="preserve">Cibles et livrables attendus : </w:t>
            </w:r>
          </w:p>
          <w:p w14:paraId="5830BA7D" w14:textId="1929B6E1" w:rsidR="00604D80" w:rsidRDefault="00604D80" w:rsidP="00604D80">
            <w:pPr>
              <w:rPr>
                <w:i/>
              </w:rPr>
            </w:pPr>
            <w:r w:rsidRPr="00604D80">
              <w:rPr>
                <w:i/>
              </w:rPr>
              <w:t>(</w:t>
            </w:r>
            <w:r w:rsidR="006B6AA6" w:rsidRPr="00604D80">
              <w:rPr>
                <w:i/>
              </w:rPr>
              <w:t>Publications</w:t>
            </w:r>
            <w:r w:rsidRPr="00604D80">
              <w:rPr>
                <w:i/>
              </w:rPr>
              <w:t xml:space="preserve">, preuve de concept, logiciel et/ou montage expérimental répondant à un cahier des charges, mode opératoire, </w:t>
            </w:r>
            <w:proofErr w:type="gramStart"/>
            <w:r w:rsidRPr="00604D80">
              <w:rPr>
                <w:i/>
              </w:rPr>
              <w:t>brevets..</w:t>
            </w:r>
            <w:proofErr w:type="gramEnd"/>
            <w:r w:rsidRPr="00604D80">
              <w:rPr>
                <w:i/>
              </w:rPr>
              <w:t>)</w:t>
            </w:r>
          </w:p>
          <w:p w14:paraId="2777836D" w14:textId="77777777" w:rsidR="00604D80" w:rsidRDefault="00604D80" w:rsidP="00604D80">
            <w:pPr>
              <w:rPr>
                <w:i/>
              </w:rPr>
            </w:pPr>
          </w:p>
          <w:p w14:paraId="5449225F" w14:textId="606F4358" w:rsidR="00604D80" w:rsidRPr="00604D80" w:rsidRDefault="00604D80" w:rsidP="00604D80"/>
        </w:tc>
      </w:tr>
    </w:tbl>
    <w:p w14:paraId="21EE98A1" w14:textId="77777777" w:rsidR="00D10114" w:rsidRDefault="00D10114"/>
    <w:sectPr w:rsidR="00D101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D662" w14:textId="77777777" w:rsidR="00737792" w:rsidRDefault="00737792" w:rsidP="00D10114">
      <w:pPr>
        <w:spacing w:after="0" w:line="240" w:lineRule="auto"/>
      </w:pPr>
      <w:r>
        <w:separator/>
      </w:r>
    </w:p>
  </w:endnote>
  <w:endnote w:type="continuationSeparator" w:id="0">
    <w:p w14:paraId="32290879" w14:textId="77777777" w:rsidR="00737792" w:rsidRDefault="00737792" w:rsidP="00D10114">
      <w:pPr>
        <w:spacing w:after="0" w:line="240" w:lineRule="auto"/>
      </w:pPr>
      <w:r>
        <w:continuationSeparator/>
      </w:r>
    </w:p>
  </w:endnote>
  <w:endnote w:type="continuationNotice" w:id="1">
    <w:p w14:paraId="30B19E9B" w14:textId="77777777" w:rsidR="00737792" w:rsidRDefault="00737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19C8" w14:textId="71728F6C" w:rsidR="00B02146" w:rsidRDefault="00B02146" w:rsidP="00B02146">
    <w:pPr>
      <w:pStyle w:val="Pieddepage"/>
    </w:pPr>
    <w:r>
      <w:t>Appel à projets TTI.5 - 2024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4F84" w14:textId="77777777" w:rsidR="00737792" w:rsidRDefault="00737792" w:rsidP="00D10114">
      <w:pPr>
        <w:spacing w:after="0" w:line="240" w:lineRule="auto"/>
      </w:pPr>
      <w:r>
        <w:separator/>
      </w:r>
    </w:p>
  </w:footnote>
  <w:footnote w:type="continuationSeparator" w:id="0">
    <w:p w14:paraId="7376A37D" w14:textId="77777777" w:rsidR="00737792" w:rsidRDefault="00737792" w:rsidP="00D10114">
      <w:pPr>
        <w:spacing w:after="0" w:line="240" w:lineRule="auto"/>
      </w:pPr>
      <w:r>
        <w:continuationSeparator/>
      </w:r>
    </w:p>
  </w:footnote>
  <w:footnote w:type="continuationNotice" w:id="1">
    <w:p w14:paraId="029794A7" w14:textId="77777777" w:rsidR="00737792" w:rsidRDefault="00737792">
      <w:pPr>
        <w:spacing w:after="0" w:line="240" w:lineRule="auto"/>
      </w:pPr>
    </w:p>
  </w:footnote>
  <w:footnote w:id="2">
    <w:p w14:paraId="2B1EB1A9" w14:textId="77777777" w:rsidR="00393DFE" w:rsidRPr="00457DCF" w:rsidRDefault="00393DFE" w:rsidP="00393DFE">
      <w:pPr>
        <w:pStyle w:val="Notedebasdepage"/>
        <w:rPr>
          <w:sz w:val="22"/>
        </w:rPr>
      </w:pPr>
      <w:r>
        <w:rPr>
          <w:rStyle w:val="Appelnotedebasdep"/>
        </w:rPr>
        <w:footnoteRef/>
      </w:r>
      <w:r>
        <w:t xml:space="preserve"> </w:t>
      </w:r>
      <w:r w:rsidRPr="00457DCF">
        <w:rPr>
          <w:sz w:val="22"/>
        </w:rPr>
        <w:t xml:space="preserve">La description des axes de recherche </w:t>
      </w:r>
      <w:r>
        <w:rPr>
          <w:sz w:val="22"/>
        </w:rPr>
        <w:t>es</w:t>
      </w:r>
      <w:r w:rsidRPr="00457DCF">
        <w:rPr>
          <w:sz w:val="22"/>
        </w:rPr>
        <w:t xml:space="preserve">t disponible ici : </w:t>
      </w:r>
      <w:hyperlink r:id="rId1" w:history="1">
        <w:r w:rsidRPr="00457DCF">
          <w:rPr>
            <w:rStyle w:val="Lienhypertexte"/>
            <w:sz w:val="22"/>
          </w:rPr>
          <w:t>https://the-transition-institute.minesparis.psl.eu/recherche/</w:t>
        </w:r>
      </w:hyperlink>
      <w:r w:rsidRPr="00457DCF">
        <w:rPr>
          <w:sz w:val="22"/>
        </w:rPr>
        <w:t xml:space="preserve"> </w:t>
      </w:r>
    </w:p>
  </w:footnote>
  <w:footnote w:id="3">
    <w:p w14:paraId="48650F6B" w14:textId="77777777" w:rsidR="00393DFE" w:rsidRDefault="00393DFE" w:rsidP="00393DFE">
      <w:r>
        <w:rPr>
          <w:rStyle w:val="Appelnotedebasdep"/>
        </w:rPr>
        <w:footnoteRef/>
      </w:r>
      <w:r>
        <w:t xml:space="preserve"> Les prismes d’analyse définis par TTI.5 sont : </w:t>
      </w:r>
    </w:p>
    <w:p w14:paraId="680D54E2" w14:textId="77777777" w:rsidR="00393DFE" w:rsidRDefault="00393DFE" w:rsidP="00393D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>Offre technologique</w:t>
      </w:r>
    </w:p>
    <w:p w14:paraId="627E5A36" w14:textId="77777777" w:rsidR="00393DFE" w:rsidRDefault="00393DFE" w:rsidP="00393D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>Vecteurs et ressources</w:t>
      </w:r>
    </w:p>
    <w:p w14:paraId="2457A9FA" w14:textId="77777777" w:rsidR="00393DFE" w:rsidRDefault="00393DFE" w:rsidP="00393D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>Opération et flexibilité des systèmes</w:t>
      </w:r>
    </w:p>
    <w:p w14:paraId="5220A5EC" w14:textId="77777777" w:rsidR="00393DFE" w:rsidRDefault="00393DFE" w:rsidP="00393D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>Spatialité et rythme de mise en place</w:t>
      </w:r>
    </w:p>
    <w:p w14:paraId="498A4139" w14:textId="77777777" w:rsidR="00393DFE" w:rsidRDefault="00393DFE" w:rsidP="00393D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>Aménagement du territoire</w:t>
      </w:r>
    </w:p>
    <w:p w14:paraId="57F51686" w14:textId="77777777" w:rsidR="00393DFE" w:rsidRDefault="00393DFE" w:rsidP="00393D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>Modes de vie et société</w:t>
      </w:r>
    </w:p>
    <w:p w14:paraId="706E0551" w14:textId="77777777" w:rsidR="00393DFE" w:rsidRDefault="00393DFE" w:rsidP="00393D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>Coûts et ingénierie de financement</w:t>
      </w:r>
    </w:p>
    <w:p w14:paraId="47CEF12E" w14:textId="77777777" w:rsidR="00393DFE" w:rsidRDefault="00393DFE" w:rsidP="00393D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>Gouvernance, régulation et conditions institutionnelles,</w:t>
      </w:r>
    </w:p>
    <w:p w14:paraId="69075C2F" w14:textId="77777777" w:rsidR="00393DFE" w:rsidRPr="00D10114" w:rsidRDefault="00393DFE" w:rsidP="00393D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>Externalités et impacts environnementaux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127"/>
    <w:multiLevelType w:val="hybridMultilevel"/>
    <w:tmpl w:val="0BCAC170"/>
    <w:lvl w:ilvl="0" w:tplc="8A626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7C96"/>
    <w:multiLevelType w:val="hybridMultilevel"/>
    <w:tmpl w:val="ED265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31D2"/>
    <w:multiLevelType w:val="hybridMultilevel"/>
    <w:tmpl w:val="6DBA0E50"/>
    <w:lvl w:ilvl="0" w:tplc="47E6A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574900">
    <w:abstractNumId w:val="0"/>
  </w:num>
  <w:num w:numId="2" w16cid:durableId="1382166678">
    <w:abstractNumId w:val="1"/>
  </w:num>
  <w:num w:numId="3" w16cid:durableId="1369914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14"/>
    <w:rsid w:val="00035C2E"/>
    <w:rsid w:val="00045662"/>
    <w:rsid w:val="00065B4E"/>
    <w:rsid w:val="00067E5B"/>
    <w:rsid w:val="000906F4"/>
    <w:rsid w:val="00091DD2"/>
    <w:rsid w:val="000951A4"/>
    <w:rsid w:val="000C42B0"/>
    <w:rsid w:val="000D0D3B"/>
    <w:rsid w:val="000D4AB9"/>
    <w:rsid w:val="000D6D08"/>
    <w:rsid w:val="000E74F7"/>
    <w:rsid w:val="00123B4C"/>
    <w:rsid w:val="00184F0A"/>
    <w:rsid w:val="00191E43"/>
    <w:rsid w:val="001C2355"/>
    <w:rsid w:val="001E26A6"/>
    <w:rsid w:val="001E4820"/>
    <w:rsid w:val="00200716"/>
    <w:rsid w:val="00223B32"/>
    <w:rsid w:val="00247883"/>
    <w:rsid w:val="00251DCF"/>
    <w:rsid w:val="002A5417"/>
    <w:rsid w:val="00332C8B"/>
    <w:rsid w:val="003555D8"/>
    <w:rsid w:val="0037435A"/>
    <w:rsid w:val="00381F67"/>
    <w:rsid w:val="00386C38"/>
    <w:rsid w:val="00393DFE"/>
    <w:rsid w:val="00394CA0"/>
    <w:rsid w:val="003A0C85"/>
    <w:rsid w:val="00415048"/>
    <w:rsid w:val="00417E44"/>
    <w:rsid w:val="00427610"/>
    <w:rsid w:val="0045756B"/>
    <w:rsid w:val="00457DCF"/>
    <w:rsid w:val="004A6216"/>
    <w:rsid w:val="004A6CC1"/>
    <w:rsid w:val="004B5315"/>
    <w:rsid w:val="004C05E5"/>
    <w:rsid w:val="00502BCE"/>
    <w:rsid w:val="00517B46"/>
    <w:rsid w:val="00541EBD"/>
    <w:rsid w:val="005745A3"/>
    <w:rsid w:val="00584F38"/>
    <w:rsid w:val="00593D73"/>
    <w:rsid w:val="005F260E"/>
    <w:rsid w:val="00604D80"/>
    <w:rsid w:val="00606D16"/>
    <w:rsid w:val="0060735D"/>
    <w:rsid w:val="006407B8"/>
    <w:rsid w:val="00654DC5"/>
    <w:rsid w:val="00670C59"/>
    <w:rsid w:val="006A021E"/>
    <w:rsid w:val="006A1FC3"/>
    <w:rsid w:val="006A5D31"/>
    <w:rsid w:val="006A6284"/>
    <w:rsid w:val="006B6AA6"/>
    <w:rsid w:val="006F5B49"/>
    <w:rsid w:val="007254D9"/>
    <w:rsid w:val="00737792"/>
    <w:rsid w:val="00764076"/>
    <w:rsid w:val="00765FDF"/>
    <w:rsid w:val="007B5DAE"/>
    <w:rsid w:val="007D490B"/>
    <w:rsid w:val="007E36E6"/>
    <w:rsid w:val="00870BD9"/>
    <w:rsid w:val="00873158"/>
    <w:rsid w:val="008E058A"/>
    <w:rsid w:val="008F4E75"/>
    <w:rsid w:val="009174B1"/>
    <w:rsid w:val="0094612E"/>
    <w:rsid w:val="009B71D4"/>
    <w:rsid w:val="009E18D3"/>
    <w:rsid w:val="009F73DD"/>
    <w:rsid w:val="00A020B6"/>
    <w:rsid w:val="00A24B2A"/>
    <w:rsid w:val="00A6445D"/>
    <w:rsid w:val="00A72AEB"/>
    <w:rsid w:val="00AC6F97"/>
    <w:rsid w:val="00AC7190"/>
    <w:rsid w:val="00AE1A11"/>
    <w:rsid w:val="00B02146"/>
    <w:rsid w:val="00B2729F"/>
    <w:rsid w:val="00B36844"/>
    <w:rsid w:val="00B55B8A"/>
    <w:rsid w:val="00BA55B0"/>
    <w:rsid w:val="00BE44CA"/>
    <w:rsid w:val="00CF5F64"/>
    <w:rsid w:val="00D02FB8"/>
    <w:rsid w:val="00D04AC4"/>
    <w:rsid w:val="00D10114"/>
    <w:rsid w:val="00D139AE"/>
    <w:rsid w:val="00D35EC5"/>
    <w:rsid w:val="00D42DC2"/>
    <w:rsid w:val="00D924E1"/>
    <w:rsid w:val="00D97ED1"/>
    <w:rsid w:val="00DA15A1"/>
    <w:rsid w:val="00E2646D"/>
    <w:rsid w:val="00EB5066"/>
    <w:rsid w:val="00EC067F"/>
    <w:rsid w:val="00ED78B7"/>
    <w:rsid w:val="00F07210"/>
    <w:rsid w:val="00F12A03"/>
    <w:rsid w:val="00F13DD4"/>
    <w:rsid w:val="00F26A9A"/>
    <w:rsid w:val="00F3680D"/>
    <w:rsid w:val="00F91715"/>
    <w:rsid w:val="00F93A0A"/>
    <w:rsid w:val="00FC7281"/>
    <w:rsid w:val="00FD1861"/>
    <w:rsid w:val="00FE3B42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A25A61"/>
  <w15:chartTrackingRefBased/>
  <w15:docId w15:val="{B07B0DB9-1D1B-4960-8D21-B4FCD19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01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01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01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10114"/>
    <w:pPr>
      <w:spacing w:after="160" w:line="25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A62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62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A62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62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62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21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4F7"/>
  </w:style>
  <w:style w:type="paragraph" w:styleId="Pieddepage">
    <w:name w:val="footer"/>
    <w:basedOn w:val="Normal"/>
    <w:link w:val="PieddepageCar"/>
    <w:uiPriority w:val="99"/>
    <w:unhideWhenUsed/>
    <w:rsid w:val="000E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4F7"/>
  </w:style>
  <w:style w:type="character" w:styleId="Lienhypertexte">
    <w:name w:val="Hyperlink"/>
    <w:basedOn w:val="Policepardfaut"/>
    <w:uiPriority w:val="99"/>
    <w:unhideWhenUsed/>
    <w:rsid w:val="008E05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058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7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9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ti.5@minesparis.psl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-transition-institute.minesparis.psl.eu/recherch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BA2E-3D9A-4A62-AD08-B5CE9D6A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CAUMEL</dc:creator>
  <cp:keywords/>
  <dc:description/>
  <cp:lastModifiedBy>Claire CAUMEL</cp:lastModifiedBy>
  <cp:revision>3</cp:revision>
  <dcterms:created xsi:type="dcterms:W3CDTF">2024-03-17T20:58:00Z</dcterms:created>
  <dcterms:modified xsi:type="dcterms:W3CDTF">2024-03-17T20:58:00Z</dcterms:modified>
</cp:coreProperties>
</file>